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EE3" w:rsidRPr="00451D3A" w:rsidRDefault="00451D3A" w:rsidP="00451D3A">
      <w:pPr>
        <w:pStyle w:val="a3"/>
        <w:ind w:firstLine="709"/>
        <w:jc w:val="center"/>
        <w:rPr>
          <w:rFonts w:ascii="Times New Roman" w:hAnsi="Times New Roman" w:cs="Times New Roman"/>
          <w:b/>
          <w:sz w:val="28"/>
          <w:szCs w:val="28"/>
          <w:lang w:eastAsia="ru-RU"/>
        </w:rPr>
      </w:pPr>
      <w:r w:rsidRPr="00451D3A">
        <w:rPr>
          <w:rFonts w:ascii="Times New Roman" w:hAnsi="Times New Roman" w:cs="Times New Roman"/>
          <w:b/>
          <w:sz w:val="28"/>
          <w:szCs w:val="28"/>
          <w:lang w:eastAsia="ru-RU"/>
        </w:rPr>
        <w:t>Практическое занятие</w:t>
      </w:r>
      <w:r w:rsidR="00E94EE3" w:rsidRPr="00451D3A">
        <w:rPr>
          <w:rFonts w:ascii="Times New Roman" w:hAnsi="Times New Roman" w:cs="Times New Roman"/>
          <w:b/>
          <w:sz w:val="28"/>
          <w:szCs w:val="28"/>
          <w:lang w:eastAsia="ru-RU"/>
        </w:rPr>
        <w:t xml:space="preserve"> №</w:t>
      </w:r>
      <w:r w:rsidR="00B64CB5">
        <w:rPr>
          <w:rFonts w:ascii="Times New Roman" w:hAnsi="Times New Roman" w:cs="Times New Roman"/>
          <w:b/>
          <w:sz w:val="28"/>
          <w:szCs w:val="28"/>
          <w:lang w:eastAsia="ru-RU"/>
        </w:rPr>
        <w:t>28</w:t>
      </w:r>
    </w:p>
    <w:p w:rsidR="00E94EE3" w:rsidRPr="00451D3A" w:rsidRDefault="00E94EE3" w:rsidP="00451D3A">
      <w:pPr>
        <w:shd w:val="clear" w:color="auto" w:fill="FFFFFF"/>
        <w:jc w:val="center"/>
        <w:rPr>
          <w:rFonts w:eastAsia="Times New Roman"/>
          <w:b/>
          <w:color w:val="000000"/>
          <w:szCs w:val="28"/>
          <w:lang w:eastAsia="ru-RU"/>
        </w:rPr>
      </w:pPr>
      <w:r w:rsidRPr="00451D3A">
        <w:rPr>
          <w:rFonts w:eastAsia="Times New Roman"/>
          <w:b/>
          <w:color w:val="000000"/>
          <w:szCs w:val="28"/>
          <w:lang w:eastAsia="ru-RU"/>
        </w:rPr>
        <w:t xml:space="preserve">Тема: </w:t>
      </w:r>
      <w:r w:rsidR="007E1D23">
        <w:rPr>
          <w:rFonts w:eastAsia="Times New Roman"/>
          <w:b/>
          <w:color w:val="000000"/>
          <w:szCs w:val="28"/>
          <w:lang w:eastAsia="ru-RU"/>
        </w:rPr>
        <w:t>Механизмы</w:t>
      </w:r>
      <w:r w:rsidR="00B64CB5">
        <w:rPr>
          <w:rFonts w:eastAsia="Times New Roman"/>
          <w:b/>
          <w:color w:val="000000"/>
          <w:szCs w:val="28"/>
          <w:lang w:eastAsia="ru-RU"/>
        </w:rPr>
        <w:t xml:space="preserve"> лечебного действия физических упражнений при заболеваниях органов дыхания</w:t>
      </w:r>
    </w:p>
    <w:p w:rsidR="008903FC" w:rsidRDefault="008903FC" w:rsidP="008903FC">
      <w:pPr>
        <w:shd w:val="clear" w:color="auto" w:fill="FFFFFF"/>
        <w:ind w:firstLine="0"/>
        <w:rPr>
          <w:rFonts w:eastAsia="Times New Roman"/>
          <w:b/>
          <w:color w:val="000000"/>
          <w:szCs w:val="28"/>
          <w:lang w:eastAsia="ru-RU"/>
        </w:rPr>
      </w:pPr>
    </w:p>
    <w:p w:rsidR="00FA233B" w:rsidRPr="00811DEE" w:rsidRDefault="008903FC" w:rsidP="00FA233B">
      <w:pPr>
        <w:shd w:val="clear" w:color="auto" w:fill="FFFFFF"/>
        <w:rPr>
          <w:rFonts w:eastAsia="Times New Roman"/>
          <w:color w:val="000000"/>
          <w:szCs w:val="28"/>
          <w:lang w:eastAsia="ru-RU"/>
        </w:rPr>
      </w:pPr>
      <w:r>
        <w:rPr>
          <w:rFonts w:eastAsia="Times New Roman"/>
          <w:b/>
          <w:color w:val="000000"/>
          <w:szCs w:val="28"/>
          <w:lang w:eastAsia="ru-RU"/>
        </w:rPr>
        <w:tab/>
      </w:r>
      <w:r w:rsidR="00FA233B" w:rsidRPr="00811DEE">
        <w:rPr>
          <w:rFonts w:eastAsia="Times New Roman"/>
          <w:b/>
          <w:color w:val="000000"/>
          <w:szCs w:val="28"/>
          <w:lang w:eastAsia="ru-RU"/>
        </w:rPr>
        <w:t>Время:</w:t>
      </w:r>
      <w:r w:rsidR="00FA233B" w:rsidRPr="00811DEE">
        <w:rPr>
          <w:rFonts w:eastAsia="Times New Roman"/>
          <w:color w:val="000000"/>
          <w:szCs w:val="28"/>
          <w:lang w:eastAsia="ru-RU"/>
        </w:rPr>
        <w:t xml:space="preserve"> </w:t>
      </w:r>
      <w:r w:rsidR="00B64CB5">
        <w:rPr>
          <w:rFonts w:eastAsia="Times New Roman"/>
          <w:color w:val="000000"/>
          <w:szCs w:val="28"/>
          <w:lang w:eastAsia="ru-RU"/>
        </w:rPr>
        <w:t>2</w:t>
      </w:r>
      <w:r w:rsidR="00FA233B">
        <w:rPr>
          <w:rFonts w:eastAsia="Times New Roman"/>
          <w:color w:val="000000"/>
          <w:szCs w:val="28"/>
          <w:lang w:eastAsia="ru-RU"/>
        </w:rPr>
        <w:t xml:space="preserve"> </w:t>
      </w:r>
      <w:proofErr w:type="gramStart"/>
      <w:r w:rsidR="00FA233B">
        <w:rPr>
          <w:rFonts w:eastAsia="Times New Roman"/>
          <w:color w:val="000000"/>
          <w:szCs w:val="28"/>
          <w:lang w:eastAsia="ru-RU"/>
        </w:rPr>
        <w:t>академических</w:t>
      </w:r>
      <w:proofErr w:type="gramEnd"/>
      <w:r w:rsidR="00FA233B">
        <w:rPr>
          <w:rFonts w:eastAsia="Times New Roman"/>
          <w:color w:val="000000"/>
          <w:szCs w:val="28"/>
          <w:lang w:eastAsia="ru-RU"/>
        </w:rPr>
        <w:t xml:space="preserve"> час</w:t>
      </w:r>
      <w:r w:rsidR="00B64CB5">
        <w:rPr>
          <w:rFonts w:eastAsia="Times New Roman"/>
          <w:color w:val="000000"/>
          <w:szCs w:val="28"/>
          <w:lang w:eastAsia="ru-RU"/>
        </w:rPr>
        <w:t>а</w:t>
      </w:r>
      <w:r w:rsidR="00FA233B" w:rsidRPr="00811DEE">
        <w:rPr>
          <w:rFonts w:eastAsia="Times New Roman"/>
          <w:color w:val="000000"/>
          <w:szCs w:val="28"/>
          <w:lang w:eastAsia="ru-RU"/>
        </w:rPr>
        <w:t>.</w:t>
      </w:r>
    </w:p>
    <w:p w:rsidR="00FA233B" w:rsidRDefault="00FA233B" w:rsidP="00FA233B">
      <w:pPr>
        <w:pStyle w:val="Default"/>
        <w:ind w:firstLine="709"/>
        <w:jc w:val="both"/>
        <w:rPr>
          <w:b/>
          <w:bCs/>
          <w:sz w:val="28"/>
          <w:szCs w:val="28"/>
        </w:rPr>
      </w:pPr>
    </w:p>
    <w:p w:rsidR="00FA233B" w:rsidRDefault="00FA233B" w:rsidP="00FA233B">
      <w:pPr>
        <w:pStyle w:val="Default"/>
        <w:ind w:firstLine="709"/>
        <w:jc w:val="both"/>
        <w:rPr>
          <w:b/>
          <w:bCs/>
          <w:sz w:val="28"/>
          <w:szCs w:val="28"/>
        </w:rPr>
      </w:pPr>
      <w:r>
        <w:rPr>
          <w:b/>
          <w:bCs/>
          <w:sz w:val="28"/>
          <w:szCs w:val="28"/>
        </w:rPr>
        <w:t xml:space="preserve">Цель занятия: </w:t>
      </w:r>
      <w:r w:rsidRPr="00DA4092">
        <w:rPr>
          <w:bCs/>
          <w:sz w:val="28"/>
          <w:szCs w:val="28"/>
        </w:rPr>
        <w:t xml:space="preserve">изучить </w:t>
      </w:r>
      <w:r w:rsidR="003716F4">
        <w:rPr>
          <w:bCs/>
          <w:sz w:val="28"/>
          <w:szCs w:val="28"/>
        </w:rPr>
        <w:t xml:space="preserve">вопросы клинико-физиологического обоснования использования средств </w:t>
      </w:r>
      <w:proofErr w:type="gramStart"/>
      <w:r w:rsidR="003716F4">
        <w:rPr>
          <w:bCs/>
          <w:sz w:val="28"/>
          <w:szCs w:val="28"/>
        </w:rPr>
        <w:t>лечебной</w:t>
      </w:r>
      <w:proofErr w:type="gramEnd"/>
      <w:r w:rsidR="003716F4">
        <w:rPr>
          <w:bCs/>
          <w:sz w:val="28"/>
          <w:szCs w:val="28"/>
        </w:rPr>
        <w:t xml:space="preserve"> физической культуры при заболеваниях органов дыхания</w:t>
      </w:r>
    </w:p>
    <w:p w:rsidR="00FA233B" w:rsidRDefault="00FA233B" w:rsidP="00FA233B">
      <w:pPr>
        <w:shd w:val="clear" w:color="auto" w:fill="FFFFFF"/>
        <w:rPr>
          <w:rFonts w:eastAsia="Times New Roman"/>
          <w:b/>
          <w:color w:val="000000"/>
          <w:szCs w:val="28"/>
          <w:lang w:eastAsia="ru-RU"/>
        </w:rPr>
      </w:pPr>
    </w:p>
    <w:p w:rsidR="00FA233B" w:rsidRDefault="00FA233B" w:rsidP="00FA233B">
      <w:pPr>
        <w:shd w:val="clear" w:color="auto" w:fill="FFFFFF"/>
        <w:rPr>
          <w:rFonts w:eastAsia="Times New Roman"/>
          <w:b/>
          <w:color w:val="000000"/>
          <w:szCs w:val="28"/>
          <w:lang w:eastAsia="ru-RU"/>
        </w:rPr>
      </w:pPr>
      <w:r>
        <w:rPr>
          <w:rFonts w:eastAsia="Times New Roman"/>
          <w:b/>
          <w:color w:val="000000"/>
          <w:szCs w:val="28"/>
          <w:lang w:eastAsia="ru-RU"/>
        </w:rPr>
        <w:t>Задачи занятия</w:t>
      </w:r>
      <w:r w:rsidRPr="00584B46">
        <w:rPr>
          <w:rFonts w:eastAsia="Times New Roman"/>
          <w:b/>
          <w:color w:val="000000"/>
          <w:szCs w:val="28"/>
          <w:lang w:eastAsia="ru-RU"/>
        </w:rPr>
        <w:t xml:space="preserve">: </w:t>
      </w:r>
    </w:p>
    <w:p w:rsidR="00FA233B" w:rsidRDefault="00FA233B" w:rsidP="00FA233B">
      <w:pPr>
        <w:shd w:val="clear" w:color="auto" w:fill="FFFFFF"/>
        <w:rPr>
          <w:szCs w:val="28"/>
        </w:rPr>
      </w:pPr>
      <w:r w:rsidRPr="00584B46">
        <w:rPr>
          <w:szCs w:val="28"/>
        </w:rPr>
        <w:t xml:space="preserve">1. Закрепление знаний материала лекционного курса. </w:t>
      </w:r>
    </w:p>
    <w:p w:rsidR="00FA233B" w:rsidRDefault="00FA233B" w:rsidP="00FA233B">
      <w:pPr>
        <w:shd w:val="clear" w:color="auto" w:fill="FFFFFF"/>
        <w:rPr>
          <w:rFonts w:eastAsia="Times New Roman"/>
          <w:color w:val="000000"/>
          <w:szCs w:val="28"/>
          <w:lang w:eastAsia="ru-RU"/>
        </w:rPr>
      </w:pPr>
      <w:r w:rsidRPr="00584B46">
        <w:rPr>
          <w:szCs w:val="28"/>
        </w:rPr>
        <w:t>2. Оценка навыков изучения литературных источников, обобщения и логического изложения материала.</w:t>
      </w:r>
    </w:p>
    <w:p w:rsidR="00FA233B" w:rsidRDefault="00FA233B" w:rsidP="00FA233B">
      <w:pPr>
        <w:pStyle w:val="Default"/>
        <w:ind w:firstLine="709"/>
        <w:jc w:val="both"/>
        <w:rPr>
          <w:b/>
          <w:bCs/>
          <w:sz w:val="28"/>
          <w:szCs w:val="28"/>
        </w:rPr>
      </w:pP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Оценивая механизм действия средств ЛФК при заболеваниях легких, прежде </w:t>
      </w:r>
      <w:proofErr w:type="gramStart"/>
      <w:r w:rsidRPr="00E35C73">
        <w:rPr>
          <w:rFonts w:ascii="Times New Roman" w:hAnsi="Times New Roman" w:cs="Times New Roman"/>
          <w:sz w:val="28"/>
          <w:szCs w:val="28"/>
        </w:rPr>
        <w:t>всего</w:t>
      </w:r>
      <w:proofErr w:type="gramEnd"/>
      <w:r w:rsidRPr="00E35C73">
        <w:rPr>
          <w:rFonts w:ascii="Times New Roman" w:hAnsi="Times New Roman" w:cs="Times New Roman"/>
          <w:sz w:val="28"/>
          <w:szCs w:val="28"/>
        </w:rPr>
        <w:t xml:space="preserve"> следует учитывать основные патофизиологические синдромы нарушения функции дыхания, определяющие существо и специфические клинико-физиологические особенности основных форм легочной патологии. Многие неспецифические (нетуберкулезные) заболевания легких (НЗЛ) развиваются на фоне первоначального поражения бронхиального дерева. Воспаление бронхов — бронхит — является частым заболеванием. При этом во всех случаях ведущим синдро</w:t>
      </w:r>
      <w:r w:rsidRPr="00E35C73">
        <w:rPr>
          <w:rFonts w:ascii="Times New Roman" w:hAnsi="Times New Roman" w:cs="Times New Roman"/>
          <w:sz w:val="28"/>
          <w:szCs w:val="28"/>
        </w:rPr>
        <w:softHyphen/>
        <w:t xml:space="preserve">мом становится нарушение проходимости бронхов (бронхиальной проходимости) для движения воздуха и секрета (мокроты) в связи с уменьшением просвета бронхов — обструкцией (сужением), преходящей (например, при бронхиальной астме) или постоянной и нарастающей в своей интенсивности (при хроническом </w:t>
      </w:r>
      <w:proofErr w:type="spellStart"/>
      <w:r w:rsidRPr="00E35C73">
        <w:rPr>
          <w:rFonts w:ascii="Times New Roman" w:hAnsi="Times New Roman" w:cs="Times New Roman"/>
          <w:sz w:val="28"/>
          <w:szCs w:val="28"/>
        </w:rPr>
        <w:t>обструктивном</w:t>
      </w:r>
      <w:proofErr w:type="spellEnd"/>
      <w:r w:rsidRPr="00E35C73">
        <w:rPr>
          <w:rFonts w:ascii="Times New Roman" w:hAnsi="Times New Roman" w:cs="Times New Roman"/>
          <w:sz w:val="28"/>
          <w:szCs w:val="28"/>
        </w:rPr>
        <w:t xml:space="preserve"> бронхите).</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Столь же важным нарушением вентиляции является ограничительный синдром. Так, при очаговой и крупозной пневмонии происходит уменьшение дыхательной поверхности легких. Уменьшение легочных объемов при этих заболеваниях, особенно при сопутствующем воспалении плевры, может быть вызвано сознательным ограничением экскурсии грудной клетки вследствие выраженного болевого синдрома. При хронической пневмонии, когда наблюдается истинное уменьшение легочной ткани (ее </w:t>
      </w:r>
      <w:proofErr w:type="spellStart"/>
      <w:r w:rsidRPr="00E35C73">
        <w:rPr>
          <w:rFonts w:ascii="Times New Roman" w:hAnsi="Times New Roman" w:cs="Times New Roman"/>
          <w:sz w:val="28"/>
          <w:szCs w:val="28"/>
        </w:rPr>
        <w:t>склерозирование</w:t>
      </w:r>
      <w:proofErr w:type="spellEnd"/>
      <w:r w:rsidRPr="00E35C73">
        <w:rPr>
          <w:rFonts w:ascii="Times New Roman" w:hAnsi="Times New Roman" w:cs="Times New Roman"/>
          <w:sz w:val="28"/>
          <w:szCs w:val="28"/>
        </w:rPr>
        <w:t>), а также при ограничении по</w:t>
      </w:r>
      <w:r w:rsidRPr="00E35C73">
        <w:rPr>
          <w:rFonts w:ascii="Times New Roman" w:hAnsi="Times New Roman" w:cs="Times New Roman"/>
          <w:sz w:val="28"/>
          <w:szCs w:val="28"/>
        </w:rPr>
        <w:softHyphen/>
        <w:t xml:space="preserve">движности самого легкого из-за развития спаек, препятствующих его расправлению, при </w:t>
      </w:r>
      <w:proofErr w:type="spellStart"/>
      <w:r w:rsidRPr="00E35C73">
        <w:rPr>
          <w:rFonts w:ascii="Times New Roman" w:hAnsi="Times New Roman" w:cs="Times New Roman"/>
          <w:sz w:val="28"/>
          <w:szCs w:val="28"/>
        </w:rPr>
        <w:t>спирографическом</w:t>
      </w:r>
      <w:proofErr w:type="spellEnd"/>
      <w:r w:rsidRPr="00E35C73">
        <w:rPr>
          <w:rFonts w:ascii="Times New Roman" w:hAnsi="Times New Roman" w:cs="Times New Roman"/>
          <w:sz w:val="28"/>
          <w:szCs w:val="28"/>
        </w:rPr>
        <w:t xml:space="preserve"> исследовании также обнаруживаются ограничительные нарушения вентиляции, вызванные другими причинами. Указанные нарушения (</w:t>
      </w:r>
      <w:proofErr w:type="spellStart"/>
      <w:r w:rsidRPr="00E35C73">
        <w:rPr>
          <w:rFonts w:ascii="Times New Roman" w:hAnsi="Times New Roman" w:cs="Times New Roman"/>
          <w:sz w:val="28"/>
          <w:szCs w:val="28"/>
        </w:rPr>
        <w:t>обструктивные</w:t>
      </w:r>
      <w:proofErr w:type="spellEnd"/>
      <w:r w:rsidRPr="00E35C73">
        <w:rPr>
          <w:rFonts w:ascii="Times New Roman" w:hAnsi="Times New Roman" w:cs="Times New Roman"/>
          <w:sz w:val="28"/>
          <w:szCs w:val="28"/>
        </w:rPr>
        <w:t xml:space="preserve"> и ограничительные) могут сочетаться, но почти во всех случаях можно выделить ведущий патофизиологический синдром, чтобы учесть его при составлении программы занятий ЛФК.</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Вентиляция легких осуществляется благодаря ритмичным изменениям объемов грудной клетки и легких, приводимых в действие согласованными движениями эластичной легочной ткани и сокращений мышц, участвующих </w:t>
      </w:r>
      <w:r w:rsidRPr="00E35C73">
        <w:rPr>
          <w:rFonts w:ascii="Times New Roman" w:hAnsi="Times New Roman" w:cs="Times New Roman"/>
          <w:sz w:val="28"/>
          <w:szCs w:val="28"/>
        </w:rPr>
        <w:lastRenderedPageBreak/>
        <w:t xml:space="preserve">в акте дыхания (дыхательных мышц), под влиянием импульсов со стороны центральной и периферической нервной системы. Сокращения дыхательных мышц при этом направлены на растяжение эластических элементов легких и тканей грудной клетки и на преодоление сил трения, возникающих при движении потока воздуха по трахеобронхиальному дереву. Легкие и грудную клетку в этом смысле можно рассматривать как эластические образования, которые, подобно пружине, способны до определенного предела </w:t>
      </w:r>
      <w:proofErr w:type="gramStart"/>
      <w:r w:rsidRPr="00E35C73">
        <w:rPr>
          <w:rFonts w:ascii="Times New Roman" w:hAnsi="Times New Roman" w:cs="Times New Roman"/>
          <w:sz w:val="28"/>
          <w:szCs w:val="28"/>
        </w:rPr>
        <w:t>растягиваться и сжиматься</w:t>
      </w:r>
      <w:proofErr w:type="gramEnd"/>
      <w:r w:rsidRPr="00E35C73">
        <w:rPr>
          <w:rFonts w:ascii="Times New Roman" w:hAnsi="Times New Roman" w:cs="Times New Roman"/>
          <w:sz w:val="28"/>
          <w:szCs w:val="28"/>
        </w:rPr>
        <w:t>, а при прекращении действия внешней побудительной к этому силы — само</w:t>
      </w:r>
      <w:r w:rsidRPr="00E35C73">
        <w:rPr>
          <w:rFonts w:ascii="Times New Roman" w:hAnsi="Times New Roman" w:cs="Times New Roman"/>
          <w:sz w:val="28"/>
          <w:szCs w:val="28"/>
        </w:rPr>
        <w:softHyphen/>
        <w:t xml:space="preserve">произвольно восстанавливать свою первоначальную исходную форму. Полное расслабление эластических элементов легких происходит лишь </w:t>
      </w:r>
      <w:proofErr w:type="gramStart"/>
      <w:r w:rsidRPr="00E35C73">
        <w:rPr>
          <w:rFonts w:ascii="Times New Roman" w:hAnsi="Times New Roman" w:cs="Times New Roman"/>
          <w:sz w:val="28"/>
          <w:szCs w:val="28"/>
        </w:rPr>
        <w:t>при</w:t>
      </w:r>
      <w:proofErr w:type="gramEnd"/>
      <w:r w:rsidRPr="00E35C73">
        <w:rPr>
          <w:rFonts w:ascii="Times New Roman" w:hAnsi="Times New Roman" w:cs="Times New Roman"/>
          <w:sz w:val="28"/>
          <w:szCs w:val="28"/>
        </w:rPr>
        <w:t xml:space="preserve"> их полном </w:t>
      </w:r>
      <w:proofErr w:type="spellStart"/>
      <w:r w:rsidRPr="00E35C73">
        <w:rPr>
          <w:rFonts w:ascii="Times New Roman" w:hAnsi="Times New Roman" w:cs="Times New Roman"/>
          <w:sz w:val="28"/>
          <w:szCs w:val="28"/>
        </w:rPr>
        <w:t>спадении</w:t>
      </w:r>
      <w:proofErr w:type="spellEnd"/>
      <w:r w:rsidRPr="00E35C73">
        <w:rPr>
          <w:rFonts w:ascii="Times New Roman" w:hAnsi="Times New Roman" w:cs="Times New Roman"/>
          <w:sz w:val="28"/>
          <w:szCs w:val="28"/>
        </w:rPr>
        <w:t xml:space="preserve">, а грудной клетки — в положении </w:t>
      </w:r>
      <w:proofErr w:type="spellStart"/>
      <w:r w:rsidRPr="00E35C73">
        <w:rPr>
          <w:rFonts w:ascii="Times New Roman" w:hAnsi="Times New Roman" w:cs="Times New Roman"/>
          <w:sz w:val="28"/>
          <w:szCs w:val="28"/>
        </w:rPr>
        <w:t>субмаксимального</w:t>
      </w:r>
      <w:proofErr w:type="spellEnd"/>
      <w:r w:rsidRPr="00E35C73">
        <w:rPr>
          <w:rFonts w:ascii="Times New Roman" w:hAnsi="Times New Roman" w:cs="Times New Roman"/>
          <w:sz w:val="28"/>
          <w:szCs w:val="28"/>
        </w:rPr>
        <w:t xml:space="preserve"> (неполного) вдоха.</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Из положения максимального вдоха грудная клетка и легкие возвращаются в положение равновесия за счет потенциальной энергии, образовавшейся при вдохе. Более глубокий выдох происходит только при активном участии дыхательных мышц, которые преодолевают все возрастающее сопротивление грудной клетки дальнейшему сжатию. Полного </w:t>
      </w:r>
      <w:proofErr w:type="spellStart"/>
      <w:r w:rsidRPr="00E35C73">
        <w:rPr>
          <w:rFonts w:ascii="Times New Roman" w:hAnsi="Times New Roman" w:cs="Times New Roman"/>
          <w:sz w:val="28"/>
          <w:szCs w:val="28"/>
        </w:rPr>
        <w:t>спадения</w:t>
      </w:r>
      <w:proofErr w:type="spellEnd"/>
      <w:r w:rsidRPr="00E35C73">
        <w:rPr>
          <w:rFonts w:ascii="Times New Roman" w:hAnsi="Times New Roman" w:cs="Times New Roman"/>
          <w:sz w:val="28"/>
          <w:szCs w:val="28"/>
        </w:rPr>
        <w:t xml:space="preserve"> легких все же не происходит — в них остается некоторый объем воздуха (остаточный объем).</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Максимально глубокое дыхание с энергетической точки зрения невыгодно. Дыхательные экскурсии происходят обычно в пределах, в которых усиления дыхательной мускулатуры минимальны: вдох не превышает положения полного расслабления грудной клетки; выдох ограничивается положением, при котором эластические силы легких и грудной клетки уравновешены.</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Изменения анатомо-физиологических свой</w:t>
      </w:r>
      <w:proofErr w:type="gramStart"/>
      <w:r w:rsidRPr="00E35C73">
        <w:rPr>
          <w:rFonts w:ascii="Times New Roman" w:hAnsi="Times New Roman" w:cs="Times New Roman"/>
          <w:sz w:val="28"/>
          <w:szCs w:val="28"/>
        </w:rPr>
        <w:t>ств тк</w:t>
      </w:r>
      <w:proofErr w:type="gramEnd"/>
      <w:r w:rsidRPr="00E35C73">
        <w:rPr>
          <w:rFonts w:ascii="Times New Roman" w:hAnsi="Times New Roman" w:cs="Times New Roman"/>
          <w:sz w:val="28"/>
          <w:szCs w:val="28"/>
        </w:rPr>
        <w:t>аней и органов грудной клетки в результате болезни (снижение эластичности легких и тканей грудной клетки и т.п.) приводят к значительному увеличению энергетической стоимости вентиляции. Работа дыхательных мышц на преодоление эластического и бронхиального сопротивления при энергетической стоимости вентиляции 10 л/мин в случаях заболеваний легких возрастает в 2—4 раза. Именно возрастание энергетической стоимости вентиляции и истощение дыхательной мускулатуры составляют основу чувства затрудненного дыхания и нехватки воздуха, т.е. того комплекса ощущений, который вкладывается в понятие «одышка». Ощущение одышки связано, по-видимому, также с резким изменением внутригрудного давления при форсированном вдохе. При одышке происходит ускорение выдоха, который сопровождается повышением усилий дыхательных мышц и более высоким давлением внутри грудной клетки. При потере легкими эластичности это приводит к преждевременному коллапсу (</w:t>
      </w:r>
      <w:proofErr w:type="spellStart"/>
      <w:r w:rsidRPr="00E35C73">
        <w:rPr>
          <w:rFonts w:ascii="Times New Roman" w:hAnsi="Times New Roman" w:cs="Times New Roman"/>
          <w:sz w:val="28"/>
          <w:szCs w:val="28"/>
        </w:rPr>
        <w:t>спадению</w:t>
      </w:r>
      <w:proofErr w:type="spellEnd"/>
      <w:r w:rsidRPr="00E35C73">
        <w:rPr>
          <w:rFonts w:ascii="Times New Roman" w:hAnsi="Times New Roman" w:cs="Times New Roman"/>
          <w:sz w:val="28"/>
          <w:szCs w:val="28"/>
        </w:rPr>
        <w:t xml:space="preserve">) бронхиол. При медленном спокойном дыхании, которому обучаются на занятиях ЛФК, бронхиолы сохраняют проходимость, больной </w:t>
      </w:r>
      <w:proofErr w:type="gramStart"/>
      <w:r w:rsidRPr="00E35C73">
        <w:rPr>
          <w:rFonts w:ascii="Times New Roman" w:hAnsi="Times New Roman" w:cs="Times New Roman"/>
          <w:sz w:val="28"/>
          <w:szCs w:val="28"/>
        </w:rPr>
        <w:t>выдыхает больше воздуха и последующий вдох становится</w:t>
      </w:r>
      <w:proofErr w:type="gramEnd"/>
      <w:r w:rsidRPr="00E35C73">
        <w:rPr>
          <w:rFonts w:ascii="Times New Roman" w:hAnsi="Times New Roman" w:cs="Times New Roman"/>
          <w:sz w:val="28"/>
          <w:szCs w:val="28"/>
        </w:rPr>
        <w:t xml:space="preserve"> более глубоким, а вентиляция альвеол более интенсивной.</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lastRenderedPageBreak/>
        <w:t xml:space="preserve">При включении в программу занятий упражнений с добавочным сопротивлением на вдохе (вдох через суженные губы, через трубочку, надувание резиновых игрушек и камер и т.д.) у больных с </w:t>
      </w:r>
      <w:proofErr w:type="spellStart"/>
      <w:r w:rsidRPr="00E35C73">
        <w:rPr>
          <w:rFonts w:ascii="Times New Roman" w:hAnsi="Times New Roman" w:cs="Times New Roman"/>
          <w:sz w:val="28"/>
          <w:szCs w:val="28"/>
        </w:rPr>
        <w:t>обструктивными</w:t>
      </w:r>
      <w:proofErr w:type="spellEnd"/>
      <w:r w:rsidRPr="00E35C73">
        <w:rPr>
          <w:rFonts w:ascii="Times New Roman" w:hAnsi="Times New Roman" w:cs="Times New Roman"/>
          <w:sz w:val="28"/>
          <w:szCs w:val="28"/>
        </w:rPr>
        <w:t xml:space="preserve"> нарушениями вентиляции уменьшается чувство одышки, улучшается распределение воздуха в легких.</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В патогенезе дыхательной недостаточности большое значение имеет </w:t>
      </w:r>
      <w:proofErr w:type="spellStart"/>
      <w:r w:rsidRPr="00E35C73">
        <w:rPr>
          <w:rFonts w:ascii="Times New Roman" w:hAnsi="Times New Roman" w:cs="Times New Roman"/>
          <w:sz w:val="28"/>
          <w:szCs w:val="28"/>
        </w:rPr>
        <w:t>дискоординация</w:t>
      </w:r>
      <w:proofErr w:type="spellEnd"/>
      <w:r w:rsidRPr="00E35C73">
        <w:rPr>
          <w:rFonts w:ascii="Times New Roman" w:hAnsi="Times New Roman" w:cs="Times New Roman"/>
          <w:sz w:val="28"/>
          <w:szCs w:val="28"/>
        </w:rPr>
        <w:t xml:space="preserve"> в работе различных групп дыхательных мышц (например, </w:t>
      </w:r>
      <w:proofErr w:type="spellStart"/>
      <w:r w:rsidRPr="00E35C73">
        <w:rPr>
          <w:rFonts w:ascii="Times New Roman" w:hAnsi="Times New Roman" w:cs="Times New Roman"/>
          <w:sz w:val="28"/>
          <w:szCs w:val="28"/>
        </w:rPr>
        <w:t>верхнегрудных</w:t>
      </w:r>
      <w:proofErr w:type="spellEnd"/>
      <w:r w:rsidRPr="00E35C73">
        <w:rPr>
          <w:rFonts w:ascii="Times New Roman" w:hAnsi="Times New Roman" w:cs="Times New Roman"/>
          <w:sz w:val="28"/>
          <w:szCs w:val="28"/>
        </w:rPr>
        <w:t xml:space="preserve"> и </w:t>
      </w:r>
      <w:proofErr w:type="spellStart"/>
      <w:r w:rsidRPr="00E35C73">
        <w:rPr>
          <w:rFonts w:ascii="Times New Roman" w:hAnsi="Times New Roman" w:cs="Times New Roman"/>
          <w:sz w:val="28"/>
          <w:szCs w:val="28"/>
        </w:rPr>
        <w:t>нижнегрудных</w:t>
      </w:r>
      <w:proofErr w:type="spellEnd"/>
      <w:r w:rsidRPr="00E35C73">
        <w:rPr>
          <w:rFonts w:ascii="Times New Roman" w:hAnsi="Times New Roman" w:cs="Times New Roman"/>
          <w:sz w:val="28"/>
          <w:szCs w:val="28"/>
        </w:rPr>
        <w:t xml:space="preserve">). </w:t>
      </w:r>
      <w:proofErr w:type="gramStart"/>
      <w:r w:rsidRPr="00E35C73">
        <w:rPr>
          <w:rFonts w:ascii="Times New Roman" w:hAnsi="Times New Roman" w:cs="Times New Roman"/>
          <w:sz w:val="28"/>
          <w:szCs w:val="28"/>
        </w:rPr>
        <w:t xml:space="preserve">При </w:t>
      </w:r>
      <w:proofErr w:type="spellStart"/>
      <w:r w:rsidRPr="00E35C73">
        <w:rPr>
          <w:rFonts w:ascii="Times New Roman" w:hAnsi="Times New Roman" w:cs="Times New Roman"/>
          <w:sz w:val="28"/>
          <w:szCs w:val="28"/>
        </w:rPr>
        <w:t>дискоординации</w:t>
      </w:r>
      <w:proofErr w:type="spellEnd"/>
      <w:r w:rsidRPr="00E35C73">
        <w:rPr>
          <w:rFonts w:ascii="Times New Roman" w:hAnsi="Times New Roman" w:cs="Times New Roman"/>
          <w:sz w:val="28"/>
          <w:szCs w:val="28"/>
        </w:rPr>
        <w:t xml:space="preserve"> в работе дыхательных мышц воздух из верхних отделов легких, где вдох закончен и начинается выдох, поступает в нижние, где еще продолжается вдох, что резко снижает эффективность легочной вентиляции.</w:t>
      </w:r>
      <w:proofErr w:type="gramEnd"/>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Средства ЛФК должны быть направлены в первую очередь на устранение </w:t>
      </w:r>
      <w:proofErr w:type="spellStart"/>
      <w:r w:rsidRPr="00E35C73">
        <w:rPr>
          <w:rFonts w:ascii="Times New Roman" w:hAnsi="Times New Roman" w:cs="Times New Roman"/>
          <w:sz w:val="28"/>
          <w:szCs w:val="28"/>
        </w:rPr>
        <w:t>дискоординации</w:t>
      </w:r>
      <w:proofErr w:type="spellEnd"/>
      <w:r w:rsidRPr="00E35C73">
        <w:rPr>
          <w:rFonts w:ascii="Times New Roman" w:hAnsi="Times New Roman" w:cs="Times New Roman"/>
          <w:sz w:val="28"/>
          <w:szCs w:val="28"/>
        </w:rPr>
        <w:t xml:space="preserve"> дыхательного акта. Это возможно благодаря тому, что человек способен произвольно менять темп, ритм и амплитуду дыхательных движений, величину легочной вентиляции. Установлено, что перед мышечной работой и в самом начале ее дыхание усиливается по механизму условного рефлекса. Включение в программу занятий упражнений, связанных с движением рук и ног и совпадающих с фазами дыхания, </w:t>
      </w:r>
      <w:proofErr w:type="gramStart"/>
      <w:r w:rsidRPr="00E35C73">
        <w:rPr>
          <w:rFonts w:ascii="Times New Roman" w:hAnsi="Times New Roman" w:cs="Times New Roman"/>
          <w:sz w:val="28"/>
          <w:szCs w:val="28"/>
        </w:rPr>
        <w:t xml:space="preserve">становится </w:t>
      </w:r>
      <w:proofErr w:type="spellStart"/>
      <w:r w:rsidRPr="00E35C73">
        <w:rPr>
          <w:rFonts w:ascii="Times New Roman" w:hAnsi="Times New Roman" w:cs="Times New Roman"/>
          <w:sz w:val="28"/>
          <w:szCs w:val="28"/>
        </w:rPr>
        <w:t>условнорефлекторным</w:t>
      </w:r>
      <w:proofErr w:type="spellEnd"/>
      <w:r w:rsidRPr="00E35C73">
        <w:rPr>
          <w:rFonts w:ascii="Times New Roman" w:hAnsi="Times New Roman" w:cs="Times New Roman"/>
          <w:sz w:val="28"/>
          <w:szCs w:val="28"/>
        </w:rPr>
        <w:t xml:space="preserve"> раздражителем для деятельности дыхательного аппарата и способствует</w:t>
      </w:r>
      <w:proofErr w:type="gramEnd"/>
      <w:r w:rsidRPr="00E35C73">
        <w:rPr>
          <w:rFonts w:ascii="Times New Roman" w:hAnsi="Times New Roman" w:cs="Times New Roman"/>
          <w:sz w:val="28"/>
          <w:szCs w:val="28"/>
        </w:rPr>
        <w:t xml:space="preserve"> формированию у больных условного </w:t>
      </w:r>
      <w:proofErr w:type="spellStart"/>
      <w:r w:rsidRPr="00E35C73">
        <w:rPr>
          <w:rFonts w:ascii="Times New Roman" w:hAnsi="Times New Roman" w:cs="Times New Roman"/>
          <w:sz w:val="28"/>
          <w:szCs w:val="28"/>
        </w:rPr>
        <w:t>проприоцептивного</w:t>
      </w:r>
      <w:proofErr w:type="spellEnd"/>
      <w:r w:rsidRPr="00E35C73">
        <w:rPr>
          <w:rFonts w:ascii="Times New Roman" w:hAnsi="Times New Roman" w:cs="Times New Roman"/>
          <w:sz w:val="28"/>
          <w:szCs w:val="28"/>
        </w:rPr>
        <w:t xml:space="preserve"> дыхательного рефлекса.</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Произвольное изменение дыхания используется для его рациональной перестройки. После окончания выполнения дыхательных упражнений действие их продолжается. Но совершенствование произвольного управления дыханием возможно только при систематических упражнениях, для закрепления и рефлекторного подкрепления рационального стереотипа дыхания.</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В конечном итоге применение дыхательных упражнений приводит к более слаженной работе реберно-диафрагмального механизма дыхания с большим вентиляционным эффектом и с меньшей затратой энергии на работу дыхания.</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Под влиянием систематических занятий дыхание </w:t>
      </w:r>
      <w:proofErr w:type="spellStart"/>
      <w:r w:rsidRPr="00E35C73">
        <w:rPr>
          <w:rFonts w:ascii="Times New Roman" w:hAnsi="Times New Roman" w:cs="Times New Roman"/>
          <w:sz w:val="28"/>
          <w:szCs w:val="28"/>
        </w:rPr>
        <w:t>верхнегрудного</w:t>
      </w:r>
      <w:proofErr w:type="spellEnd"/>
      <w:r w:rsidRPr="00E35C73">
        <w:rPr>
          <w:rFonts w:ascii="Times New Roman" w:hAnsi="Times New Roman" w:cs="Times New Roman"/>
          <w:sz w:val="28"/>
          <w:szCs w:val="28"/>
        </w:rPr>
        <w:t xml:space="preserve"> типа сменяется физиологически более целесо</w:t>
      </w:r>
      <w:r w:rsidRPr="00E35C73">
        <w:rPr>
          <w:rFonts w:ascii="Times New Roman" w:hAnsi="Times New Roman" w:cs="Times New Roman"/>
          <w:sz w:val="28"/>
          <w:szCs w:val="28"/>
        </w:rPr>
        <w:softHyphen/>
        <w:t xml:space="preserve">образным — </w:t>
      </w:r>
      <w:proofErr w:type="spellStart"/>
      <w:r w:rsidRPr="00E35C73">
        <w:rPr>
          <w:rFonts w:ascii="Times New Roman" w:hAnsi="Times New Roman" w:cs="Times New Roman"/>
          <w:sz w:val="28"/>
          <w:szCs w:val="28"/>
        </w:rPr>
        <w:t>нижнегрудным</w:t>
      </w:r>
      <w:proofErr w:type="spellEnd"/>
      <w:r w:rsidRPr="00E35C73">
        <w:rPr>
          <w:rFonts w:ascii="Times New Roman" w:hAnsi="Times New Roman" w:cs="Times New Roman"/>
          <w:sz w:val="28"/>
          <w:szCs w:val="28"/>
        </w:rPr>
        <w:t>, увеличивается дыхательная экскурсия ребер и диафрагмы. Улучшение диафрагмального дыхания приводит к лучшей вентиляции нижних отделов легких за счет лучшего распределения вдыхаемого воздуха.</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Усилия дыхательной мускулатуры направлены на преодоление не только сопротивления эластической ткани легких, но и сопротивления, возникающего при движении воздуха по бронхиальному дереву. Известно, что сопротивление потоку возрастает обратно пропорционально четвертой степени радиуса </w:t>
      </w:r>
      <w:proofErr w:type="spellStart"/>
      <w:r w:rsidRPr="00E35C73">
        <w:rPr>
          <w:rFonts w:ascii="Times New Roman" w:hAnsi="Times New Roman" w:cs="Times New Roman"/>
          <w:sz w:val="28"/>
          <w:szCs w:val="28"/>
        </w:rPr>
        <w:t>воздухопроводящих</w:t>
      </w:r>
      <w:proofErr w:type="spellEnd"/>
      <w:r w:rsidRPr="00E35C73">
        <w:rPr>
          <w:rFonts w:ascii="Times New Roman" w:hAnsi="Times New Roman" w:cs="Times New Roman"/>
          <w:sz w:val="28"/>
          <w:szCs w:val="28"/>
        </w:rPr>
        <w:t xml:space="preserve"> путей. </w:t>
      </w:r>
      <w:proofErr w:type="gramStart"/>
      <w:r w:rsidRPr="00E35C73">
        <w:rPr>
          <w:rFonts w:ascii="Times New Roman" w:hAnsi="Times New Roman" w:cs="Times New Roman"/>
          <w:sz w:val="28"/>
          <w:szCs w:val="28"/>
        </w:rPr>
        <w:t>Неровности, перегибы, сужения бронхов, особенно при больших скоростях движения воздуха, переводят линейный поток в вихревой, при котором сужение бронхов отражается на увеличении бронхиального сопротивления в еще большей степени.</w:t>
      </w:r>
      <w:proofErr w:type="gramEnd"/>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lastRenderedPageBreak/>
        <w:t xml:space="preserve">Спазм гладкой мускулатуры бронхов является одним из ведущих механизмов в патогенезе бронхиальной астмы, а также играет важную роль при других формах патологии легких, препятствуя отхождению мокроты, задерживая рассасывание воспалительного процесса (при хроническом бронхите, </w:t>
      </w:r>
      <w:proofErr w:type="spellStart"/>
      <w:r w:rsidRPr="00E35C73">
        <w:rPr>
          <w:rFonts w:ascii="Times New Roman" w:hAnsi="Times New Roman" w:cs="Times New Roman"/>
          <w:sz w:val="28"/>
          <w:szCs w:val="28"/>
        </w:rPr>
        <w:t>бронхоэктазах</w:t>
      </w:r>
      <w:proofErr w:type="spellEnd"/>
      <w:r w:rsidRPr="00E35C73">
        <w:rPr>
          <w:rFonts w:ascii="Times New Roman" w:hAnsi="Times New Roman" w:cs="Times New Roman"/>
          <w:sz w:val="28"/>
          <w:szCs w:val="28"/>
        </w:rPr>
        <w:t>, пневмониях и др.). Как показали специальные исследования, дыхательная гимнастика и специальные упражнения с произ</w:t>
      </w:r>
      <w:r w:rsidRPr="00E35C73">
        <w:rPr>
          <w:rFonts w:ascii="Times New Roman" w:hAnsi="Times New Roman" w:cs="Times New Roman"/>
          <w:sz w:val="28"/>
          <w:szCs w:val="28"/>
        </w:rPr>
        <w:softHyphen/>
        <w:t xml:space="preserve">ношением звуков (звуковая гимнастика — ЗГ) на выдохе рефлекторным путем уменьшают спазм бронхов и бронхиол. Вибрация их стенок при звуковой гимнастике производит как бы </w:t>
      </w:r>
      <w:proofErr w:type="spellStart"/>
      <w:r w:rsidRPr="00E35C73">
        <w:rPr>
          <w:rFonts w:ascii="Times New Roman" w:hAnsi="Times New Roman" w:cs="Times New Roman"/>
          <w:sz w:val="28"/>
          <w:szCs w:val="28"/>
        </w:rPr>
        <w:t>микромассаж</w:t>
      </w:r>
      <w:proofErr w:type="spellEnd"/>
      <w:r w:rsidRPr="00E35C73">
        <w:rPr>
          <w:rFonts w:ascii="Times New Roman" w:hAnsi="Times New Roman" w:cs="Times New Roman"/>
          <w:sz w:val="28"/>
          <w:szCs w:val="28"/>
        </w:rPr>
        <w:t>, расслабляя тем самым их мышцы.</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Повышение тонуса симпатической нервной системы при занятиях ЛГ, стимуляция функции надпочечников (повышение выделения адреналина, кортикостероидов) оказывают в свою очередь выраженный спазмолитический эффект. Снятию </w:t>
      </w:r>
      <w:proofErr w:type="spellStart"/>
      <w:r w:rsidRPr="00E35C73">
        <w:rPr>
          <w:rFonts w:ascii="Times New Roman" w:hAnsi="Times New Roman" w:cs="Times New Roman"/>
          <w:sz w:val="28"/>
          <w:szCs w:val="28"/>
        </w:rPr>
        <w:t>бронхоспазма</w:t>
      </w:r>
      <w:proofErr w:type="spellEnd"/>
      <w:r w:rsidRPr="00E35C73">
        <w:rPr>
          <w:rFonts w:ascii="Times New Roman" w:hAnsi="Times New Roman" w:cs="Times New Roman"/>
          <w:sz w:val="28"/>
          <w:szCs w:val="28"/>
        </w:rPr>
        <w:t xml:space="preserve"> способствует также выполнение упражнений в теплой воде бассейна.</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Коллапс мелких бронхов на выдохе при утрате легкими их эластических свойств характерен для эмфиземы легких. При этом страдают преимущественно мелкие бронхи, ответственные за распределение воздуха в легких. При НЗЛ наблюдается </w:t>
      </w:r>
      <w:proofErr w:type="gramStart"/>
      <w:r w:rsidRPr="00E35C73">
        <w:rPr>
          <w:rFonts w:ascii="Times New Roman" w:hAnsi="Times New Roman" w:cs="Times New Roman"/>
          <w:sz w:val="28"/>
          <w:szCs w:val="28"/>
        </w:rPr>
        <w:t>гипотоническая</w:t>
      </w:r>
      <w:proofErr w:type="gramEnd"/>
      <w:r w:rsidRPr="00E35C73">
        <w:rPr>
          <w:rFonts w:ascii="Times New Roman" w:hAnsi="Times New Roman" w:cs="Times New Roman"/>
          <w:sz w:val="28"/>
          <w:szCs w:val="28"/>
        </w:rPr>
        <w:t xml:space="preserve"> дискинезия крупных бронхов. Основа этих нарушений — </w:t>
      </w:r>
      <w:proofErr w:type="spellStart"/>
      <w:r w:rsidRPr="00E35C73">
        <w:rPr>
          <w:rFonts w:ascii="Times New Roman" w:hAnsi="Times New Roman" w:cs="Times New Roman"/>
          <w:sz w:val="28"/>
          <w:szCs w:val="28"/>
        </w:rPr>
        <w:t>пролабирование</w:t>
      </w:r>
      <w:proofErr w:type="spellEnd"/>
      <w:r w:rsidRPr="00E35C73">
        <w:rPr>
          <w:rFonts w:ascii="Times New Roman" w:hAnsi="Times New Roman" w:cs="Times New Roman"/>
          <w:sz w:val="28"/>
          <w:szCs w:val="28"/>
        </w:rPr>
        <w:t xml:space="preserve"> (провисание) мембранозной части трахеи и крупных бронхов, перекрывающих их просвет на выдохе. Для предотвращения коллапса бронхов и бронхиол с целью повышения внутрибронхиального давления на занятиях ЛГ применяют дыхание через губы, сложенные в виде трубочки. Именно так больные с далеко зашедшими формами эмфиземы легких (в их повседневной жизни), когда при физической активности усиливается одышка, облегчают себе выдох, непроизвольно складывая губы в трубочку.</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Повышение давления внутри альвеол (альвеолярное давление) достигается за счет медленного удлиненного выдоха с произношением некоторых звуков (гласных, согласных, шипящих), а также во время выдоха в воду (дыхание с сопротивлением) на занятиях в бассейне. Все это способствует поддержанию определенного уровня проходимости бронхов и бронхиол при утрате легкими их эластичности.</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Воспалительные изменения слизистой оболочки и подлежащих ей тканей бронхов, отечность и гипертрофия слизистой оболочки, скопление мокроты нарушают бронхиальную проходимость при бронхитах и нагноительных процессах в бронхах и легких. Увеличение подвижности грудной клетки и диафрагмы способствует выделению содержимого бронхов в трахею с последующей эвакуацией мокроты во время кашля. Его эффективности могут препятствовать коллапс мелких бронхов и </w:t>
      </w:r>
      <w:proofErr w:type="spellStart"/>
      <w:r w:rsidRPr="00E35C73">
        <w:rPr>
          <w:rFonts w:ascii="Times New Roman" w:hAnsi="Times New Roman" w:cs="Times New Roman"/>
          <w:sz w:val="28"/>
          <w:szCs w:val="28"/>
        </w:rPr>
        <w:t>пролабирование</w:t>
      </w:r>
      <w:proofErr w:type="spellEnd"/>
      <w:r w:rsidRPr="00E35C73">
        <w:rPr>
          <w:rFonts w:ascii="Times New Roman" w:hAnsi="Times New Roman" w:cs="Times New Roman"/>
          <w:sz w:val="28"/>
          <w:szCs w:val="28"/>
        </w:rPr>
        <w:t xml:space="preserve"> трахеи и крупных бронхов. Эффективность кашля в известной мере определяется и скоростью струи выдыхаемого воздуха, которая должна быть достаточной, чтобы увлечь за собой бронхиальный секрет.</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lastRenderedPageBreak/>
        <w:t>Больных следует обучить эффективному откашливанию мокроты: для чего они после максимального вдоха должны кашлять короткими, повторяющимися «толчками», что позволяет избежать преждевременного коллапса бронхов и бронхиол. Продуктивность кашля можно повысить также с помощью дренажа бронхов при различных положениях тела, способ</w:t>
      </w:r>
      <w:r w:rsidRPr="00E35C73">
        <w:rPr>
          <w:rFonts w:ascii="Times New Roman" w:hAnsi="Times New Roman" w:cs="Times New Roman"/>
          <w:sz w:val="28"/>
          <w:szCs w:val="28"/>
        </w:rPr>
        <w:softHyphen/>
        <w:t>ствующих мобилизации секрета за счет собственной массы. Эффективное использование указанных приемов способствует тому, что на занятии больные откашливают 70—80 % суточного количества мокроты.</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Для улучшения отхождения мокроты дренажная гимнастика по сравнению с постуральным дренажем (дренаж положением) и респираторной гимнастикой более эффективна.</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При НЗЛ обычно сочетаются различные механизмы нарушения бронхиальной проходимости. Для выбора </w:t>
      </w:r>
      <w:proofErr w:type="gramStart"/>
      <w:r w:rsidRPr="00E35C73">
        <w:rPr>
          <w:rFonts w:ascii="Times New Roman" w:hAnsi="Times New Roman" w:cs="Times New Roman"/>
          <w:sz w:val="28"/>
          <w:szCs w:val="28"/>
        </w:rPr>
        <w:t>оптимальной</w:t>
      </w:r>
      <w:proofErr w:type="gramEnd"/>
      <w:r w:rsidRPr="00E35C73">
        <w:rPr>
          <w:rFonts w:ascii="Times New Roman" w:hAnsi="Times New Roman" w:cs="Times New Roman"/>
          <w:sz w:val="28"/>
          <w:szCs w:val="28"/>
        </w:rPr>
        <w:t xml:space="preserve"> методики ЛФК важно определить у каждого больного преобладающий механизм нарушений, чтобы воздействовать в первую очередь на него.</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Постоянство газового состава альвеолярного воздуха обеспечивается вентиляцией легких. Несмотря на непрерывный процесс поглощения О</w:t>
      </w:r>
      <w:proofErr w:type="gramStart"/>
      <w:r w:rsidRPr="00E35C73">
        <w:rPr>
          <w:rFonts w:ascii="Times New Roman" w:hAnsi="Times New Roman" w:cs="Times New Roman"/>
          <w:sz w:val="28"/>
          <w:szCs w:val="28"/>
        </w:rPr>
        <w:t>2</w:t>
      </w:r>
      <w:proofErr w:type="gramEnd"/>
      <w:r w:rsidRPr="00E35C73">
        <w:rPr>
          <w:rFonts w:ascii="Times New Roman" w:hAnsi="Times New Roman" w:cs="Times New Roman"/>
          <w:sz w:val="28"/>
          <w:szCs w:val="28"/>
        </w:rPr>
        <w:t xml:space="preserve"> и выделения СО2 давление О2, в воздухе альвеол (альвеолярный воздух) в норме остается постоянным, так же как и давление СО2 Эффективность альвеолярной вентиляции зависит также от величины остаточного объема воздуха (ООЛ) — того объема, который остается в легких после глубокого выдоха, так как поступающий в альвеолы воздух смешивается с этим воздухом и чем больше ООЛ, тем меньше концентрация в нем О</w:t>
      </w:r>
      <w:proofErr w:type="gramStart"/>
      <w:r w:rsidRPr="00E35C73">
        <w:rPr>
          <w:rFonts w:ascii="Times New Roman" w:hAnsi="Times New Roman" w:cs="Times New Roman"/>
          <w:sz w:val="28"/>
          <w:szCs w:val="28"/>
        </w:rPr>
        <w:t>2</w:t>
      </w:r>
      <w:proofErr w:type="gramEnd"/>
      <w:r w:rsidRPr="00E35C73">
        <w:rPr>
          <w:rFonts w:ascii="Times New Roman" w:hAnsi="Times New Roman" w:cs="Times New Roman"/>
          <w:sz w:val="28"/>
          <w:szCs w:val="28"/>
        </w:rPr>
        <w:t xml:space="preserve"> Известно, что воздух, поступающий в легкие, при каждом вдохе используется для вентиляции альвеол не полностью. Определенная часть его заполняет полость рта, трахею, бронхи (анатомическое мертвое пространство) и не принимает участия в газообмене; неэффективно используется в газообмене и та часть воздуха, которая вдыхается в участки легких с уменьшенным или отсутствующим капиллярным кровотоком (физиологическое мертвое пространство). Для нормального газообмена важно, не то, сколько поступает в альвеолы воздуха за 1 мин, а какое количество этого воздуха за 1 мин вентилирует альвеолы. </w:t>
      </w:r>
      <w:proofErr w:type="gramStart"/>
      <w:r w:rsidRPr="00E35C73">
        <w:rPr>
          <w:rFonts w:ascii="Times New Roman" w:hAnsi="Times New Roman" w:cs="Times New Roman"/>
          <w:sz w:val="28"/>
          <w:szCs w:val="28"/>
        </w:rPr>
        <w:t>Отношение показателя альвеолярной вентиляции к общей характеризует ее эффективность и у здоровых лиц в покое составляет 60—75 %. У больных с патологией легких эф</w:t>
      </w:r>
      <w:r w:rsidRPr="00E35C73">
        <w:rPr>
          <w:rFonts w:ascii="Times New Roman" w:hAnsi="Times New Roman" w:cs="Times New Roman"/>
          <w:sz w:val="28"/>
          <w:szCs w:val="28"/>
        </w:rPr>
        <w:softHyphen/>
        <w:t>фективность вентиляции снижается как за счет увеличения физиологического мертвого пространства (прекращение или уменьшение капиллярного кровотока в сегментах, долях легких в связи с болезнью), так и при возрастании доли физио</w:t>
      </w:r>
      <w:r w:rsidRPr="00E35C73">
        <w:rPr>
          <w:rFonts w:ascii="Times New Roman" w:hAnsi="Times New Roman" w:cs="Times New Roman"/>
          <w:sz w:val="28"/>
          <w:szCs w:val="28"/>
        </w:rPr>
        <w:softHyphen/>
        <w:t>логического мертвого пространства в общем объеме вентиляции при менее глубоком</w:t>
      </w:r>
      <w:proofErr w:type="gramEnd"/>
      <w:r w:rsidRPr="00E35C73">
        <w:rPr>
          <w:rFonts w:ascii="Times New Roman" w:hAnsi="Times New Roman" w:cs="Times New Roman"/>
          <w:sz w:val="28"/>
          <w:szCs w:val="28"/>
        </w:rPr>
        <w:t xml:space="preserve"> и более частом </w:t>
      </w:r>
      <w:proofErr w:type="gramStart"/>
      <w:r w:rsidRPr="00E35C73">
        <w:rPr>
          <w:rFonts w:ascii="Times New Roman" w:hAnsi="Times New Roman" w:cs="Times New Roman"/>
          <w:sz w:val="28"/>
          <w:szCs w:val="28"/>
        </w:rPr>
        <w:t>дыхании</w:t>
      </w:r>
      <w:proofErr w:type="gramEnd"/>
      <w:r w:rsidRPr="00E35C73">
        <w:rPr>
          <w:rFonts w:ascii="Times New Roman" w:hAnsi="Times New Roman" w:cs="Times New Roman"/>
          <w:sz w:val="28"/>
          <w:szCs w:val="28"/>
        </w:rPr>
        <w:t>. Так, при поверхностном дыхании вместо 2/3 минутного объема дыхания (МОД) доля альвеолярной вентиляции может составить только 1/3. Поэтому с целью улучшения альвеолярной вентиляции больных следует обучить медленному и глубокому дыханию, так как при равной общей вентиляции альвеолярная вентиляция выше у того пациента, который дышит реже и глубже.</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lastRenderedPageBreak/>
        <w:t xml:space="preserve">Необходимо помнить, что при частом дыхании вдыхаемый воздух не успевает полностью смешаться с </w:t>
      </w:r>
      <w:proofErr w:type="gramStart"/>
      <w:r w:rsidRPr="00E35C73">
        <w:rPr>
          <w:rFonts w:ascii="Times New Roman" w:hAnsi="Times New Roman" w:cs="Times New Roman"/>
          <w:sz w:val="28"/>
          <w:szCs w:val="28"/>
        </w:rPr>
        <w:t>альвеолярным</w:t>
      </w:r>
      <w:proofErr w:type="gramEnd"/>
      <w:r w:rsidRPr="00E35C73">
        <w:rPr>
          <w:rFonts w:ascii="Times New Roman" w:hAnsi="Times New Roman" w:cs="Times New Roman"/>
          <w:sz w:val="28"/>
          <w:szCs w:val="28"/>
        </w:rPr>
        <w:t>.</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Неотъемлемым условием нормального газообмена между воздухом и кровью является строгое соответствие альвеолярной вентиляции и капиллярного кровотока как в целом легком, так и в каждом его сегменте. Нарушение вентиляционно-</w:t>
      </w:r>
      <w:proofErr w:type="spellStart"/>
      <w:r w:rsidRPr="00E35C73">
        <w:rPr>
          <w:rFonts w:ascii="Times New Roman" w:hAnsi="Times New Roman" w:cs="Times New Roman"/>
          <w:sz w:val="28"/>
          <w:szCs w:val="28"/>
        </w:rPr>
        <w:t>перфузионных</w:t>
      </w:r>
      <w:proofErr w:type="spellEnd"/>
      <w:r w:rsidRPr="00E35C73">
        <w:rPr>
          <w:rFonts w:ascii="Times New Roman" w:hAnsi="Times New Roman" w:cs="Times New Roman"/>
          <w:sz w:val="28"/>
          <w:szCs w:val="28"/>
        </w:rPr>
        <w:t xml:space="preserve"> отношений является основной причиной кислородного голодания крови (гипоксемии) при НЗЛ.</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Обмен газов между альвеолярным воздухом и кровью легочных капилляров происходит путем диффузии их через альвеолярно-капиллярную мембрану. Диффузия — физический процесс перехода газа из области с большей его концентрацией в область с меньшей концентрацией. К снижению диффузионной способности легких (ДЛ) при заболеваниях легких и сердца приводят все те процессы, которые сопровождаются умень</w:t>
      </w:r>
      <w:r w:rsidRPr="00E35C73">
        <w:rPr>
          <w:rFonts w:ascii="Times New Roman" w:hAnsi="Times New Roman" w:cs="Times New Roman"/>
          <w:sz w:val="28"/>
          <w:szCs w:val="28"/>
        </w:rPr>
        <w:softHyphen/>
        <w:t>шением поверхности газообмена и изменением физико-хи</w:t>
      </w:r>
      <w:r w:rsidRPr="00E35C73">
        <w:rPr>
          <w:rFonts w:ascii="Times New Roman" w:hAnsi="Times New Roman" w:cs="Times New Roman"/>
          <w:sz w:val="28"/>
          <w:szCs w:val="28"/>
        </w:rPr>
        <w:softHyphen/>
        <w:t>мических свойств альвеолярно-капиллярной мембраны легких</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(при застойном полнокровии легких, эмфиземе, пневмосклерозе и др.). Нарушается преимущественно мембранный компонент ДЛ. Важную роль играют не только органические, но и преходящие (дистрофические, экссудативные и пр.) изменения легочной мембраны, свойственные активно текущему воспалительному процессу в легких. Этим можно объяснить выраженное, но обратимое снижение ДЛ при острой пневмонии </w:t>
      </w:r>
      <w:proofErr w:type="gramStart"/>
      <w:r w:rsidRPr="00E35C73">
        <w:rPr>
          <w:rFonts w:ascii="Times New Roman" w:hAnsi="Times New Roman" w:cs="Times New Roman"/>
          <w:sz w:val="28"/>
          <w:szCs w:val="28"/>
        </w:rPr>
        <w:t>и</w:t>
      </w:r>
      <w:proofErr w:type="gramEnd"/>
      <w:r w:rsidRPr="00E35C73">
        <w:rPr>
          <w:rFonts w:ascii="Times New Roman" w:hAnsi="Times New Roman" w:cs="Times New Roman"/>
          <w:sz w:val="28"/>
          <w:szCs w:val="28"/>
        </w:rPr>
        <w:t xml:space="preserve"> особенно при острых абсцессах легких. При физической нагрузке и занятиях ЛГ показатель ДЛ возрастает в 2—3 раза, свидетельствуя об увеличении поверхности газообмена за счет включения в активное состояние физиологических ателектазов и усиления кровотока в легочных сосудах (капиллярах).</w:t>
      </w:r>
    </w:p>
    <w:p w:rsidR="00E35C73" w:rsidRPr="00E35C73" w:rsidRDefault="00E35C73" w:rsidP="00E35C73">
      <w:pPr>
        <w:pStyle w:val="a3"/>
        <w:ind w:firstLine="709"/>
        <w:jc w:val="both"/>
        <w:rPr>
          <w:rFonts w:ascii="Times New Roman" w:hAnsi="Times New Roman" w:cs="Times New Roman"/>
          <w:sz w:val="28"/>
          <w:szCs w:val="28"/>
        </w:rPr>
      </w:pPr>
      <w:proofErr w:type="gramStart"/>
      <w:r w:rsidRPr="00E35C73">
        <w:rPr>
          <w:rFonts w:ascii="Times New Roman" w:hAnsi="Times New Roman" w:cs="Times New Roman"/>
          <w:sz w:val="28"/>
          <w:szCs w:val="28"/>
        </w:rPr>
        <w:t>При исследовании физической нагрузки у больных НЗЛ были выявлены их ограниченная способность к углублению дыхания и большая, чем у здоровых, наклонность к учащению дыхания.</w:t>
      </w:r>
      <w:proofErr w:type="gramEnd"/>
      <w:r w:rsidRPr="00E35C73">
        <w:rPr>
          <w:rFonts w:ascii="Times New Roman" w:hAnsi="Times New Roman" w:cs="Times New Roman"/>
          <w:sz w:val="28"/>
          <w:szCs w:val="28"/>
        </w:rPr>
        <w:t xml:space="preserve"> Обучение больных медленному, глубокому дыханию и умению сочетать такое дыхание с физической нагрузкой способствует выработке более экономного дыхательного стереотипа. При нагрузках небольшой мощности насыщение крови О</w:t>
      </w:r>
      <w:proofErr w:type="gramStart"/>
      <w:r w:rsidRPr="00E35C73">
        <w:rPr>
          <w:rFonts w:ascii="Times New Roman" w:hAnsi="Times New Roman" w:cs="Times New Roman"/>
          <w:sz w:val="28"/>
          <w:szCs w:val="28"/>
        </w:rPr>
        <w:t>2</w:t>
      </w:r>
      <w:proofErr w:type="gramEnd"/>
      <w:r w:rsidRPr="00E35C73">
        <w:rPr>
          <w:rFonts w:ascii="Times New Roman" w:hAnsi="Times New Roman" w:cs="Times New Roman"/>
          <w:sz w:val="28"/>
          <w:szCs w:val="28"/>
        </w:rPr>
        <w:t xml:space="preserve"> может повышаться.</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У больных НЗЛ ведущим фактором, лимитирующим пере</w:t>
      </w:r>
      <w:r w:rsidRPr="00E35C73">
        <w:rPr>
          <w:rFonts w:ascii="Times New Roman" w:hAnsi="Times New Roman" w:cs="Times New Roman"/>
          <w:sz w:val="28"/>
          <w:szCs w:val="28"/>
        </w:rPr>
        <w:softHyphen/>
        <w:t xml:space="preserve">носимость физической нагрузки, является чрезмерное увеличение энергетической стоимости вентиляции. Однако ограничение работоспособности </w:t>
      </w:r>
      <w:proofErr w:type="spellStart"/>
      <w:r w:rsidRPr="00E35C73">
        <w:rPr>
          <w:rFonts w:ascii="Times New Roman" w:hAnsi="Times New Roman" w:cs="Times New Roman"/>
          <w:sz w:val="28"/>
          <w:szCs w:val="28"/>
        </w:rPr>
        <w:t>реконвалесцента</w:t>
      </w:r>
      <w:proofErr w:type="spellEnd"/>
      <w:r w:rsidRPr="00E35C73">
        <w:rPr>
          <w:rFonts w:ascii="Times New Roman" w:hAnsi="Times New Roman" w:cs="Times New Roman"/>
          <w:sz w:val="28"/>
          <w:szCs w:val="28"/>
        </w:rPr>
        <w:t xml:space="preserve"> (переболевшего) после острой пневмонии или больного хроническим бронхитом в фазе ремиссии воспалительного процесса может быть связано с состоянием </w:t>
      </w:r>
      <w:proofErr w:type="spellStart"/>
      <w:r w:rsidRPr="00E35C73">
        <w:rPr>
          <w:rFonts w:ascii="Times New Roman" w:hAnsi="Times New Roman" w:cs="Times New Roman"/>
          <w:sz w:val="28"/>
          <w:szCs w:val="28"/>
        </w:rPr>
        <w:t>детренированности</w:t>
      </w:r>
      <w:proofErr w:type="spellEnd"/>
      <w:r w:rsidRPr="00E35C73">
        <w:rPr>
          <w:rFonts w:ascii="Times New Roman" w:hAnsi="Times New Roman" w:cs="Times New Roman"/>
          <w:sz w:val="28"/>
          <w:szCs w:val="28"/>
        </w:rPr>
        <w:t>.</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Преодоление этого состояния у указанных больных, нахо</w:t>
      </w:r>
      <w:r w:rsidRPr="00E35C73">
        <w:rPr>
          <w:rFonts w:ascii="Times New Roman" w:hAnsi="Times New Roman" w:cs="Times New Roman"/>
          <w:sz w:val="28"/>
          <w:szCs w:val="28"/>
        </w:rPr>
        <w:softHyphen/>
        <w:t xml:space="preserve">дящихся в отделении реабилитации, с целью повышения физической работоспособности </w:t>
      </w:r>
      <w:proofErr w:type="spellStart"/>
      <w:r w:rsidRPr="00E35C73">
        <w:rPr>
          <w:rFonts w:ascii="Times New Roman" w:hAnsi="Times New Roman" w:cs="Times New Roman"/>
          <w:sz w:val="28"/>
          <w:szCs w:val="28"/>
        </w:rPr>
        <w:t>реконвалесцентов</w:t>
      </w:r>
      <w:proofErr w:type="spellEnd"/>
      <w:r w:rsidRPr="00E35C73">
        <w:rPr>
          <w:rFonts w:ascii="Times New Roman" w:hAnsi="Times New Roman" w:cs="Times New Roman"/>
          <w:sz w:val="28"/>
          <w:szCs w:val="28"/>
        </w:rPr>
        <w:t xml:space="preserve"> и определенных категорий больных с хроническим, но функционально компенсированным заболеванием легких возлагается на новые аспекты ЛФК. Они предусматривают включение в план занятий элементов спортивной тренировки, а именно: дозированной ходьбы </w:t>
      </w:r>
      <w:r w:rsidRPr="00E35C73">
        <w:rPr>
          <w:rFonts w:ascii="Times New Roman" w:hAnsi="Times New Roman" w:cs="Times New Roman"/>
          <w:sz w:val="28"/>
          <w:szCs w:val="28"/>
        </w:rPr>
        <w:lastRenderedPageBreak/>
        <w:t xml:space="preserve">(летом), ходьбы на лыжах (зимой), плавания, элементов спортивных игр (волейбол, баскетбол и др.). Это позволяет восстановить профессиональную работоспособность </w:t>
      </w:r>
      <w:proofErr w:type="gramStart"/>
      <w:r w:rsidRPr="00E35C73">
        <w:rPr>
          <w:rFonts w:ascii="Times New Roman" w:hAnsi="Times New Roman" w:cs="Times New Roman"/>
          <w:sz w:val="28"/>
          <w:szCs w:val="28"/>
        </w:rPr>
        <w:t>переболевших</w:t>
      </w:r>
      <w:proofErr w:type="gramEnd"/>
      <w:r w:rsidRPr="00E35C73">
        <w:rPr>
          <w:rFonts w:ascii="Times New Roman" w:hAnsi="Times New Roman" w:cs="Times New Roman"/>
          <w:sz w:val="28"/>
          <w:szCs w:val="28"/>
        </w:rPr>
        <w:t xml:space="preserve"> или длительно болеющих.</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У пациентов с хроническими заболеваниями бронхов и легких (хроническая пневмония, хронический бронхит, </w:t>
      </w:r>
      <w:proofErr w:type="spellStart"/>
      <w:r w:rsidRPr="00E35C73">
        <w:rPr>
          <w:rFonts w:ascii="Times New Roman" w:hAnsi="Times New Roman" w:cs="Times New Roman"/>
          <w:sz w:val="28"/>
          <w:szCs w:val="28"/>
        </w:rPr>
        <w:t>бронхоэктазы</w:t>
      </w:r>
      <w:proofErr w:type="spellEnd"/>
      <w:r w:rsidRPr="00E35C73">
        <w:rPr>
          <w:rFonts w:ascii="Times New Roman" w:hAnsi="Times New Roman" w:cs="Times New Roman"/>
          <w:sz w:val="28"/>
          <w:szCs w:val="28"/>
        </w:rPr>
        <w:t xml:space="preserve"> и др.) процесс воспаления приводит к ухудшению условий газообмена. В конечном итоге это вызывает нарушение системы легочного дыхания, в результате чего не обеспечивается нор</w:t>
      </w:r>
      <w:r w:rsidRPr="00E35C73">
        <w:rPr>
          <w:rFonts w:ascii="Times New Roman" w:hAnsi="Times New Roman" w:cs="Times New Roman"/>
          <w:sz w:val="28"/>
          <w:szCs w:val="28"/>
        </w:rPr>
        <w:softHyphen/>
        <w:t xml:space="preserve">мальный газовый состав артериальной крови, </w:t>
      </w:r>
      <w:proofErr w:type="gramStart"/>
      <w:r w:rsidRPr="00E35C73">
        <w:rPr>
          <w:rFonts w:ascii="Times New Roman" w:hAnsi="Times New Roman" w:cs="Times New Roman"/>
          <w:sz w:val="28"/>
          <w:szCs w:val="28"/>
        </w:rPr>
        <w:t>уменьшается содержание кислорода и увеличивается</w:t>
      </w:r>
      <w:proofErr w:type="gramEnd"/>
      <w:r w:rsidRPr="00E35C73">
        <w:rPr>
          <w:rFonts w:ascii="Times New Roman" w:hAnsi="Times New Roman" w:cs="Times New Roman"/>
          <w:sz w:val="28"/>
          <w:szCs w:val="28"/>
        </w:rPr>
        <w:t xml:space="preserve"> содержание углекислоты, что обусловливает снижение функциональных возможностей организма. Внешне дыхательная недостаточность проявляется одышкой и сердцебиением</w:t>
      </w:r>
      <w:r w:rsidR="00EB69CD">
        <w:rPr>
          <w:rFonts w:ascii="Times New Roman" w:hAnsi="Times New Roman" w:cs="Times New Roman"/>
          <w:sz w:val="28"/>
          <w:szCs w:val="28"/>
        </w:rPr>
        <w:t>.</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Легочная гипертензия является фактором формирования легочного сердца, при котором гипер</w:t>
      </w:r>
      <w:r w:rsidRPr="00E35C73">
        <w:rPr>
          <w:rFonts w:ascii="Times New Roman" w:hAnsi="Times New Roman" w:cs="Times New Roman"/>
          <w:sz w:val="28"/>
          <w:szCs w:val="28"/>
        </w:rPr>
        <w:softHyphen/>
        <w:t xml:space="preserve">трофируются, а в последующем </w:t>
      </w:r>
      <w:proofErr w:type="spellStart"/>
      <w:r w:rsidRPr="00E35C73">
        <w:rPr>
          <w:rFonts w:ascii="Times New Roman" w:hAnsi="Times New Roman" w:cs="Times New Roman"/>
          <w:sz w:val="28"/>
          <w:szCs w:val="28"/>
        </w:rPr>
        <w:t>дилатируются</w:t>
      </w:r>
      <w:proofErr w:type="spellEnd"/>
      <w:r w:rsidRPr="00E35C73">
        <w:rPr>
          <w:rFonts w:ascii="Times New Roman" w:hAnsi="Times New Roman" w:cs="Times New Roman"/>
          <w:sz w:val="28"/>
          <w:szCs w:val="28"/>
        </w:rPr>
        <w:t xml:space="preserve"> правые отделы сердца, главным образом правый желудочек.</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По темпу развития легочной артериальной гипертензии различают острое (часы — дни), подострое (недели — месяцы), хроническое (годы) развитие легочного сердца.</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Длительная артериальная легочная гипертензия увеличивает нагрузку на сердце в целом, особенно на правый желудочек, который оказывается в невыгодных условиях работы. Помимо увеличения минутного объема, еще приходится преодолевать возросшее сопротивление кровотоку в малом круге кровообращения. В период формирования легочно-сердечной недостаточности физическая нагрузка, особенно связанная с перенапряжением, увеличивает сердечный выброс. При этом нарастают бронхиальное сопротивление, внутригрудное давление и работа дыхания. Непосильная физическая нагрузка и обострение бронхолегочной инфекции являются основными причинами декомпенсации легочного сердца. Компенсатор</w:t>
      </w:r>
      <w:r w:rsidRPr="00E35C73">
        <w:rPr>
          <w:rFonts w:ascii="Times New Roman" w:hAnsi="Times New Roman" w:cs="Times New Roman"/>
          <w:sz w:val="28"/>
          <w:szCs w:val="28"/>
        </w:rPr>
        <w:softHyphen/>
        <w:t>ная гиперфункция системы кровообращения переходит в состояние гипофункции, что клинически выражается раз</w:t>
      </w:r>
      <w:r w:rsidRPr="00E35C73">
        <w:rPr>
          <w:rFonts w:ascii="Times New Roman" w:hAnsi="Times New Roman" w:cs="Times New Roman"/>
          <w:sz w:val="28"/>
          <w:szCs w:val="28"/>
        </w:rPr>
        <w:softHyphen/>
        <w:t>вернутой картиной легочно-сердечной недостаточности (одыш</w:t>
      </w:r>
      <w:r w:rsidRPr="00E35C73">
        <w:rPr>
          <w:rFonts w:ascii="Times New Roman" w:hAnsi="Times New Roman" w:cs="Times New Roman"/>
          <w:sz w:val="28"/>
          <w:szCs w:val="28"/>
        </w:rPr>
        <w:softHyphen/>
        <w:t xml:space="preserve">ка, цианоз, отеки и пр.). На этом фоне еще больше </w:t>
      </w:r>
      <w:proofErr w:type="gramStart"/>
      <w:r w:rsidRPr="00E35C73">
        <w:rPr>
          <w:rFonts w:ascii="Times New Roman" w:hAnsi="Times New Roman" w:cs="Times New Roman"/>
          <w:sz w:val="28"/>
          <w:szCs w:val="28"/>
        </w:rPr>
        <w:t>нарушается бронхиальная проходимость и уменьшается</w:t>
      </w:r>
      <w:proofErr w:type="gramEnd"/>
      <w:r w:rsidRPr="00E35C73">
        <w:rPr>
          <w:rFonts w:ascii="Times New Roman" w:hAnsi="Times New Roman" w:cs="Times New Roman"/>
          <w:sz w:val="28"/>
          <w:szCs w:val="28"/>
        </w:rPr>
        <w:t xml:space="preserve"> дыхательная поверх</w:t>
      </w:r>
      <w:r w:rsidRPr="00E35C73">
        <w:rPr>
          <w:rFonts w:ascii="Times New Roman" w:hAnsi="Times New Roman" w:cs="Times New Roman"/>
          <w:sz w:val="28"/>
          <w:szCs w:val="28"/>
        </w:rPr>
        <w:softHyphen/>
        <w:t>ность легких.</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Все это в целом характеризует основные этапы развития наиболее частой бронхолегочной формы легочного сердца.</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ЛФК как средство реабилитации, поддержания работоспособности широко применяется в периоде компенсации легочного сердца. Ее применение оправдано при начальных проявлениях декомпенсации. При развернутой картине декомпенсации с выраженными проявлениями легочно-сердечной недостаточности (постоянная одышка и учащение пульса, застойное увеличение печени и отеки) допустимы лишь некоторые звуковые упраж</w:t>
      </w:r>
      <w:r w:rsidRPr="00E35C73">
        <w:rPr>
          <w:rFonts w:ascii="Times New Roman" w:hAnsi="Times New Roman" w:cs="Times New Roman"/>
          <w:sz w:val="28"/>
          <w:szCs w:val="28"/>
        </w:rPr>
        <w:softHyphen/>
        <w:t>нения.</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Таким образом, особенности патофизиологии формирования легочной и сердечной недостаточности при заболеваниях бронхов, легких и связанных с ними поражениях сердца следует учитывать при долечивании и </w:t>
      </w:r>
      <w:r w:rsidRPr="00E35C73">
        <w:rPr>
          <w:rFonts w:ascii="Times New Roman" w:hAnsi="Times New Roman" w:cs="Times New Roman"/>
          <w:sz w:val="28"/>
          <w:szCs w:val="28"/>
        </w:rPr>
        <w:lastRenderedPageBreak/>
        <w:t>реабилитации этих больных методами и средствами ЛФК, что должно найти отражение в особенностях применяемых методик, их сочетании, повторяемости, адекватности физической нагрузки функциональным возможностям больного.</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Методически правильно построенные дыхательные упраж</w:t>
      </w:r>
      <w:r w:rsidRPr="00E35C73">
        <w:rPr>
          <w:rFonts w:ascii="Times New Roman" w:hAnsi="Times New Roman" w:cs="Times New Roman"/>
          <w:sz w:val="28"/>
          <w:szCs w:val="28"/>
        </w:rPr>
        <w:softHyphen/>
        <w:t>нения облегчают работу правых отделов сердца в условиях легочной гипертензии (легочное сердце). Так, при углублении дыхания в легких раскрываются резервные капилляры, усиливается кровоток, уменьшается сброс крови через артериовенозные шунты. Это увеличивает приток крови к левому предсердию и выброс крови левым желудочком, что в итоге разгружает малый круг кровообращения.</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Улучшение во время физических упражнений кровотока в работающих мышцах вызывает уменьшение сопротивления кровотоку на периферии, что в свою очередь облегчает работу левой половины сердца. Последнее чрезвычайно важно у больных старших возрастных групп при сопутствующих поражениях </w:t>
      </w:r>
      <w:proofErr w:type="gramStart"/>
      <w:r w:rsidRPr="00E35C73">
        <w:rPr>
          <w:rFonts w:ascii="Times New Roman" w:hAnsi="Times New Roman" w:cs="Times New Roman"/>
          <w:sz w:val="28"/>
          <w:szCs w:val="28"/>
        </w:rPr>
        <w:t>сердечно-сосудистой</w:t>
      </w:r>
      <w:proofErr w:type="gramEnd"/>
      <w:r w:rsidRPr="00E35C73">
        <w:rPr>
          <w:rFonts w:ascii="Times New Roman" w:hAnsi="Times New Roman" w:cs="Times New Roman"/>
          <w:sz w:val="28"/>
          <w:szCs w:val="28"/>
        </w:rPr>
        <w:t xml:space="preserve"> системы (гипертензия, миокардиодистрофия). Одновременно облегчается венозный приток крови к правой половине сердца в связи с увеличением венозного оттока с периферии, от работающих мышц. </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Основные задачи Л Г: общее оздоровление организма, укрепление дыхательной мускулатуры, улучшение проходимости дыхательных путей, увеличение легочной вентиляции и газообмена, улучшение подвижности грудной клетки. Физические упражнения улучшают выделение мокроты, формируют оптимальный стереотип полного дыхания с удлиненным вы</w:t>
      </w:r>
      <w:r w:rsidRPr="00E35C73">
        <w:rPr>
          <w:rFonts w:ascii="Times New Roman" w:hAnsi="Times New Roman" w:cs="Times New Roman"/>
          <w:sz w:val="28"/>
          <w:szCs w:val="28"/>
        </w:rPr>
        <w:softHyphen/>
        <w:t>дохом.</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При таком подходе к применению средств ЛФК они будут раскрывать потенциальные функциональные резервы, тренировать механизмы </w:t>
      </w:r>
      <w:proofErr w:type="spellStart"/>
      <w:r w:rsidRPr="00E35C73">
        <w:rPr>
          <w:rFonts w:ascii="Times New Roman" w:hAnsi="Times New Roman" w:cs="Times New Roman"/>
          <w:sz w:val="28"/>
          <w:szCs w:val="28"/>
        </w:rPr>
        <w:t>саногенеза</w:t>
      </w:r>
      <w:proofErr w:type="spellEnd"/>
      <w:r w:rsidRPr="00E35C73">
        <w:rPr>
          <w:rFonts w:ascii="Times New Roman" w:hAnsi="Times New Roman" w:cs="Times New Roman"/>
          <w:sz w:val="28"/>
          <w:szCs w:val="28"/>
        </w:rPr>
        <w:t>, создавать новый стереотип жизнедеятельности органов и систем, ущербных в результате болезни, т.е. обеспечивать восстановление и реабилитацию (</w:t>
      </w:r>
      <w:proofErr w:type="spellStart"/>
      <w:r w:rsidRPr="00E35C73">
        <w:rPr>
          <w:rFonts w:ascii="Times New Roman" w:hAnsi="Times New Roman" w:cs="Times New Roman"/>
          <w:sz w:val="28"/>
          <w:szCs w:val="28"/>
        </w:rPr>
        <w:t>А.Н.Кокосов</w:t>
      </w:r>
      <w:proofErr w:type="spellEnd"/>
      <w:r w:rsidRPr="00E35C73">
        <w:rPr>
          <w:rFonts w:ascii="Times New Roman" w:hAnsi="Times New Roman" w:cs="Times New Roman"/>
          <w:sz w:val="28"/>
          <w:szCs w:val="28"/>
        </w:rPr>
        <w:t xml:space="preserve">, </w:t>
      </w:r>
      <w:proofErr w:type="spellStart"/>
      <w:r w:rsidRPr="00E35C73">
        <w:rPr>
          <w:rFonts w:ascii="Times New Roman" w:hAnsi="Times New Roman" w:cs="Times New Roman"/>
          <w:sz w:val="28"/>
          <w:szCs w:val="28"/>
        </w:rPr>
        <w:t>Э.В.Стрельцова</w:t>
      </w:r>
      <w:proofErr w:type="spellEnd"/>
      <w:r w:rsidRPr="00E35C73">
        <w:rPr>
          <w:rFonts w:ascii="Times New Roman" w:hAnsi="Times New Roman" w:cs="Times New Roman"/>
          <w:sz w:val="28"/>
          <w:szCs w:val="28"/>
        </w:rPr>
        <w:t>).</w:t>
      </w:r>
    </w:p>
    <w:p w:rsidR="00E35C73" w:rsidRPr="00E35C73" w:rsidRDefault="00E35C73" w:rsidP="00E35C73">
      <w:pPr>
        <w:pStyle w:val="a3"/>
        <w:ind w:firstLine="709"/>
        <w:jc w:val="both"/>
        <w:rPr>
          <w:rFonts w:ascii="Times New Roman" w:hAnsi="Times New Roman" w:cs="Times New Roman"/>
          <w:sz w:val="28"/>
          <w:szCs w:val="28"/>
        </w:rPr>
      </w:pPr>
      <w:r w:rsidRPr="00E35C73">
        <w:rPr>
          <w:rFonts w:ascii="Times New Roman" w:hAnsi="Times New Roman" w:cs="Times New Roman"/>
          <w:sz w:val="28"/>
          <w:szCs w:val="28"/>
        </w:rPr>
        <w:t xml:space="preserve">Различают три типа дыхания: </w:t>
      </w:r>
      <w:proofErr w:type="spellStart"/>
      <w:r w:rsidRPr="00E35C73">
        <w:rPr>
          <w:rFonts w:ascii="Times New Roman" w:hAnsi="Times New Roman" w:cs="Times New Roman"/>
          <w:sz w:val="28"/>
          <w:szCs w:val="28"/>
        </w:rPr>
        <w:t>верхнегрудное</w:t>
      </w:r>
      <w:proofErr w:type="spellEnd"/>
      <w:r w:rsidRPr="00E35C73">
        <w:rPr>
          <w:rFonts w:ascii="Times New Roman" w:hAnsi="Times New Roman" w:cs="Times New Roman"/>
          <w:sz w:val="28"/>
          <w:szCs w:val="28"/>
        </w:rPr>
        <w:t xml:space="preserve">, </w:t>
      </w:r>
      <w:proofErr w:type="spellStart"/>
      <w:r w:rsidRPr="00E35C73">
        <w:rPr>
          <w:rFonts w:ascii="Times New Roman" w:hAnsi="Times New Roman" w:cs="Times New Roman"/>
          <w:sz w:val="28"/>
          <w:szCs w:val="28"/>
        </w:rPr>
        <w:t>нижнегрудное</w:t>
      </w:r>
      <w:proofErr w:type="spellEnd"/>
      <w:r w:rsidRPr="00E35C73">
        <w:rPr>
          <w:rFonts w:ascii="Times New Roman" w:hAnsi="Times New Roman" w:cs="Times New Roman"/>
          <w:sz w:val="28"/>
          <w:szCs w:val="28"/>
        </w:rPr>
        <w:t xml:space="preserve"> и </w:t>
      </w:r>
      <w:proofErr w:type="gramStart"/>
      <w:r w:rsidRPr="00E35C73">
        <w:rPr>
          <w:rFonts w:ascii="Times New Roman" w:hAnsi="Times New Roman" w:cs="Times New Roman"/>
          <w:sz w:val="28"/>
          <w:szCs w:val="28"/>
        </w:rPr>
        <w:t>диафрагмальное</w:t>
      </w:r>
      <w:proofErr w:type="gramEnd"/>
      <w:r w:rsidRPr="00E35C73">
        <w:rPr>
          <w:rFonts w:ascii="Times New Roman" w:hAnsi="Times New Roman" w:cs="Times New Roman"/>
          <w:sz w:val="28"/>
          <w:szCs w:val="28"/>
        </w:rPr>
        <w:t xml:space="preserve">. </w:t>
      </w:r>
      <w:proofErr w:type="spellStart"/>
      <w:r w:rsidRPr="00E35C73">
        <w:rPr>
          <w:rFonts w:ascii="Times New Roman" w:hAnsi="Times New Roman" w:cs="Times New Roman"/>
          <w:sz w:val="28"/>
          <w:szCs w:val="28"/>
        </w:rPr>
        <w:t>Верхнегрудное</w:t>
      </w:r>
      <w:proofErr w:type="spellEnd"/>
      <w:r w:rsidRPr="00E35C73">
        <w:rPr>
          <w:rFonts w:ascii="Times New Roman" w:hAnsi="Times New Roman" w:cs="Times New Roman"/>
          <w:sz w:val="28"/>
          <w:szCs w:val="28"/>
        </w:rPr>
        <w:t xml:space="preserve"> дыхание характеризуется тем, что при максимальном напряжении дыхательного акта в легкие во время вдоха поступает наименьшее количество воздуха. В связи с этим дыхание учащается, наблюдаются высокое положение гортани, напряжение голосовых связок, что отрицательно сказывается на дыхании в целом. </w:t>
      </w:r>
      <w:proofErr w:type="spellStart"/>
      <w:r w:rsidRPr="00E35C73">
        <w:rPr>
          <w:rFonts w:ascii="Times New Roman" w:hAnsi="Times New Roman" w:cs="Times New Roman"/>
          <w:sz w:val="28"/>
          <w:szCs w:val="28"/>
        </w:rPr>
        <w:t>Нижнегрудное</w:t>
      </w:r>
      <w:proofErr w:type="spellEnd"/>
      <w:r w:rsidRPr="00E35C73">
        <w:rPr>
          <w:rFonts w:ascii="Times New Roman" w:hAnsi="Times New Roman" w:cs="Times New Roman"/>
          <w:sz w:val="28"/>
          <w:szCs w:val="28"/>
        </w:rPr>
        <w:t xml:space="preserve">, или реберное, дыхание характеризуется расширением грудной клетки в стороны на вдохе. Диафрагма </w:t>
      </w:r>
      <w:proofErr w:type="gramStart"/>
      <w:r w:rsidRPr="00E35C73">
        <w:rPr>
          <w:rFonts w:ascii="Times New Roman" w:hAnsi="Times New Roman" w:cs="Times New Roman"/>
          <w:sz w:val="28"/>
          <w:szCs w:val="28"/>
        </w:rPr>
        <w:t>растягивается и поднимается</w:t>
      </w:r>
      <w:proofErr w:type="gramEnd"/>
      <w:r w:rsidRPr="00E35C73">
        <w:rPr>
          <w:rFonts w:ascii="Times New Roman" w:hAnsi="Times New Roman" w:cs="Times New Roman"/>
          <w:sz w:val="28"/>
          <w:szCs w:val="28"/>
        </w:rPr>
        <w:t xml:space="preserve">, а при полноценном дыхании она должна опускаться. При реберном дыхании сильно втягивается низ живота, что вредит нормальному функционированию органов брюшной полости. </w:t>
      </w:r>
      <w:proofErr w:type="spellStart"/>
      <w:proofErr w:type="gramStart"/>
      <w:r w:rsidRPr="00E35C73">
        <w:rPr>
          <w:rFonts w:ascii="Times New Roman" w:hAnsi="Times New Roman" w:cs="Times New Roman"/>
          <w:sz w:val="28"/>
          <w:szCs w:val="28"/>
        </w:rPr>
        <w:t>Диа-фрагмальное</w:t>
      </w:r>
      <w:proofErr w:type="spellEnd"/>
      <w:proofErr w:type="gramEnd"/>
      <w:r w:rsidRPr="00E35C73">
        <w:rPr>
          <w:rFonts w:ascii="Times New Roman" w:hAnsi="Times New Roman" w:cs="Times New Roman"/>
          <w:sz w:val="28"/>
          <w:szCs w:val="28"/>
        </w:rPr>
        <w:t xml:space="preserve">, или брюшное, дыхание наблюдается при интенсивном опускании диафрагмы в брюшную полость. Грудная клетка расширяется преимущественно в нижних отделах, и полноценно вентилируются только нижние доли легких. Для обеспечения </w:t>
      </w:r>
      <w:r w:rsidRPr="00E35C73">
        <w:rPr>
          <w:rFonts w:ascii="Times New Roman" w:hAnsi="Times New Roman" w:cs="Times New Roman"/>
          <w:sz w:val="28"/>
          <w:szCs w:val="28"/>
        </w:rPr>
        <w:lastRenderedPageBreak/>
        <w:t>полноценной вентиляции легких при обучении методике дыхания больной осваивает все типы дыхания.</w:t>
      </w:r>
    </w:p>
    <w:p w:rsidR="00FA233B" w:rsidRPr="00FA233B" w:rsidRDefault="00FA233B" w:rsidP="00E35C73">
      <w:pPr>
        <w:shd w:val="clear" w:color="auto" w:fill="FFFFFF"/>
        <w:ind w:firstLine="0"/>
        <w:rPr>
          <w:rFonts w:eastAsia="Times New Roman"/>
          <w:color w:val="000000"/>
          <w:szCs w:val="28"/>
          <w:lang w:eastAsia="ru-RU"/>
        </w:rPr>
      </w:pPr>
    </w:p>
    <w:p w:rsidR="00FA233B" w:rsidRDefault="00FA233B" w:rsidP="00FA233B">
      <w:pPr>
        <w:pStyle w:val="Default"/>
        <w:ind w:firstLine="709"/>
        <w:jc w:val="both"/>
        <w:rPr>
          <w:sz w:val="28"/>
          <w:szCs w:val="28"/>
        </w:rPr>
      </w:pPr>
      <w:r>
        <w:rPr>
          <w:b/>
          <w:bCs/>
          <w:sz w:val="28"/>
          <w:szCs w:val="28"/>
        </w:rPr>
        <w:t xml:space="preserve">Вопросы для аудиторного контроля по теме занятия: </w:t>
      </w:r>
    </w:p>
    <w:p w:rsidR="00FA233B" w:rsidRPr="00EB69CD" w:rsidRDefault="00EB69CD" w:rsidP="00FA233B">
      <w:pPr>
        <w:pStyle w:val="Default"/>
        <w:numPr>
          <w:ilvl w:val="0"/>
          <w:numId w:val="3"/>
        </w:numPr>
        <w:jc w:val="both"/>
        <w:rPr>
          <w:rFonts w:eastAsia="Times New Roman"/>
          <w:color w:val="auto"/>
          <w:sz w:val="28"/>
          <w:szCs w:val="28"/>
          <w:lang w:eastAsia="ru-RU"/>
        </w:rPr>
      </w:pPr>
      <w:r w:rsidRPr="00EB69CD">
        <w:rPr>
          <w:rFonts w:eastAsia="Times New Roman"/>
          <w:color w:val="auto"/>
          <w:sz w:val="28"/>
          <w:szCs w:val="28"/>
          <w:lang w:eastAsia="ru-RU"/>
        </w:rPr>
        <w:t>Охарактеризовать механизмы действия ЛФК при заболеваниях органов дыхания.</w:t>
      </w:r>
    </w:p>
    <w:p w:rsidR="00FA233B" w:rsidRPr="00EB69CD" w:rsidRDefault="00EB69CD" w:rsidP="00FA233B">
      <w:pPr>
        <w:pStyle w:val="Default"/>
        <w:numPr>
          <w:ilvl w:val="0"/>
          <w:numId w:val="3"/>
        </w:numPr>
        <w:jc w:val="both"/>
        <w:rPr>
          <w:rFonts w:eastAsia="Times New Roman"/>
          <w:color w:val="auto"/>
          <w:sz w:val="28"/>
          <w:szCs w:val="28"/>
          <w:lang w:eastAsia="ru-RU"/>
        </w:rPr>
      </w:pPr>
      <w:r w:rsidRPr="00EB69CD">
        <w:rPr>
          <w:rFonts w:eastAsia="Times New Roman"/>
          <w:color w:val="auto"/>
          <w:sz w:val="28"/>
          <w:szCs w:val="28"/>
          <w:lang w:eastAsia="ru-RU"/>
        </w:rPr>
        <w:t>Почему максимально глубокое грудное дыхание не выгодно для организма с энергетической точки зрения?</w:t>
      </w:r>
    </w:p>
    <w:p w:rsidR="00FA233B" w:rsidRPr="00EB69CD" w:rsidRDefault="00EB69CD" w:rsidP="00FA233B">
      <w:pPr>
        <w:pStyle w:val="Default"/>
        <w:numPr>
          <w:ilvl w:val="0"/>
          <w:numId w:val="3"/>
        </w:numPr>
        <w:jc w:val="both"/>
        <w:rPr>
          <w:rFonts w:eastAsia="Times New Roman"/>
          <w:color w:val="auto"/>
          <w:sz w:val="28"/>
          <w:szCs w:val="28"/>
          <w:lang w:eastAsia="ru-RU"/>
        </w:rPr>
      </w:pPr>
      <w:r w:rsidRPr="00EB69CD">
        <w:rPr>
          <w:rFonts w:eastAsia="Times New Roman"/>
          <w:color w:val="auto"/>
          <w:sz w:val="28"/>
          <w:szCs w:val="28"/>
          <w:lang w:eastAsia="ru-RU"/>
        </w:rPr>
        <w:t>К каким нарушениям в бронхолегочном аппарате приводят заболевания органов дыхания?</w:t>
      </w:r>
    </w:p>
    <w:p w:rsidR="00FA233B" w:rsidRPr="00EB69CD" w:rsidRDefault="00EB69CD" w:rsidP="00FA233B">
      <w:pPr>
        <w:pStyle w:val="Default"/>
        <w:numPr>
          <w:ilvl w:val="0"/>
          <w:numId w:val="3"/>
        </w:numPr>
        <w:jc w:val="both"/>
        <w:rPr>
          <w:rFonts w:eastAsia="Times New Roman"/>
          <w:color w:val="auto"/>
          <w:sz w:val="28"/>
          <w:szCs w:val="28"/>
          <w:lang w:eastAsia="ru-RU"/>
        </w:rPr>
      </w:pPr>
      <w:r w:rsidRPr="00EB69CD">
        <w:rPr>
          <w:rFonts w:eastAsia="Times New Roman"/>
          <w:color w:val="auto"/>
          <w:sz w:val="28"/>
          <w:szCs w:val="28"/>
          <w:lang w:eastAsia="ru-RU"/>
        </w:rPr>
        <w:t>Назвать основную и дополнительную дыхательную мускулатуру</w:t>
      </w:r>
      <w:proofErr w:type="gramStart"/>
      <w:r w:rsidRPr="00EB69CD">
        <w:rPr>
          <w:rFonts w:eastAsia="Times New Roman"/>
          <w:color w:val="auto"/>
          <w:sz w:val="28"/>
          <w:szCs w:val="28"/>
          <w:lang w:eastAsia="ru-RU"/>
        </w:rPr>
        <w:t>.</w:t>
      </w:r>
      <w:r w:rsidR="00FA233B" w:rsidRPr="00EB69CD">
        <w:rPr>
          <w:rFonts w:eastAsia="Times New Roman"/>
          <w:color w:val="auto"/>
          <w:sz w:val="28"/>
          <w:szCs w:val="28"/>
          <w:lang w:eastAsia="ru-RU"/>
        </w:rPr>
        <w:t>.</w:t>
      </w:r>
      <w:proofErr w:type="gramEnd"/>
    </w:p>
    <w:p w:rsidR="00FA233B" w:rsidRPr="00EB69CD" w:rsidRDefault="00EB69CD" w:rsidP="00FA233B">
      <w:pPr>
        <w:pStyle w:val="Default"/>
        <w:numPr>
          <w:ilvl w:val="0"/>
          <w:numId w:val="3"/>
        </w:numPr>
        <w:jc w:val="both"/>
        <w:rPr>
          <w:rFonts w:eastAsia="Times New Roman"/>
          <w:color w:val="auto"/>
          <w:sz w:val="28"/>
          <w:szCs w:val="28"/>
          <w:lang w:eastAsia="ru-RU"/>
        </w:rPr>
      </w:pPr>
      <w:r w:rsidRPr="00EB69CD">
        <w:rPr>
          <w:rFonts w:eastAsia="Times New Roman"/>
          <w:color w:val="auto"/>
          <w:sz w:val="28"/>
          <w:szCs w:val="28"/>
          <w:lang w:eastAsia="ru-RU"/>
        </w:rPr>
        <w:t>Охарактеризовать типы дыхания.</w:t>
      </w:r>
    </w:p>
    <w:p w:rsidR="00FA233B" w:rsidRDefault="00FA233B" w:rsidP="00FA233B">
      <w:pPr>
        <w:pStyle w:val="Default"/>
        <w:ind w:firstLine="709"/>
        <w:jc w:val="both"/>
        <w:rPr>
          <w:sz w:val="28"/>
          <w:szCs w:val="28"/>
        </w:rPr>
      </w:pPr>
    </w:p>
    <w:p w:rsidR="006C1410" w:rsidRPr="00B754E4" w:rsidRDefault="006C1410" w:rsidP="00FA233B">
      <w:pPr>
        <w:shd w:val="clear" w:color="auto" w:fill="FFFFFF"/>
        <w:rPr>
          <w:szCs w:val="28"/>
        </w:rPr>
      </w:pPr>
      <w:bookmarkStart w:id="0" w:name="_GoBack"/>
      <w:bookmarkEnd w:id="0"/>
    </w:p>
    <w:sectPr w:rsidR="006C1410" w:rsidRPr="00B754E4" w:rsidSect="006249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E710C"/>
    <w:multiLevelType w:val="hybridMultilevel"/>
    <w:tmpl w:val="53F416B6"/>
    <w:lvl w:ilvl="0" w:tplc="37041238">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8145BD6"/>
    <w:multiLevelType w:val="hybridMultilevel"/>
    <w:tmpl w:val="9DDEBB70"/>
    <w:lvl w:ilvl="0" w:tplc="9704E9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238D185A"/>
    <w:multiLevelType w:val="hybridMultilevel"/>
    <w:tmpl w:val="5FACE5A0"/>
    <w:lvl w:ilvl="0" w:tplc="2A4865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C8F5845"/>
    <w:multiLevelType w:val="hybridMultilevel"/>
    <w:tmpl w:val="5F7A25B8"/>
    <w:lvl w:ilvl="0" w:tplc="52863C8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EE3"/>
    <w:rsid w:val="00015EDF"/>
    <w:rsid w:val="0009756B"/>
    <w:rsid w:val="00103F51"/>
    <w:rsid w:val="001E66BB"/>
    <w:rsid w:val="001F3FBA"/>
    <w:rsid w:val="001F6EED"/>
    <w:rsid w:val="002100BC"/>
    <w:rsid w:val="003002A1"/>
    <w:rsid w:val="00301564"/>
    <w:rsid w:val="00323B46"/>
    <w:rsid w:val="00334119"/>
    <w:rsid w:val="00334BE7"/>
    <w:rsid w:val="003716F4"/>
    <w:rsid w:val="003A5911"/>
    <w:rsid w:val="00407092"/>
    <w:rsid w:val="0045148F"/>
    <w:rsid w:val="00451D3A"/>
    <w:rsid w:val="004577D2"/>
    <w:rsid w:val="004E0A23"/>
    <w:rsid w:val="004E54AF"/>
    <w:rsid w:val="005A65A4"/>
    <w:rsid w:val="005B53EF"/>
    <w:rsid w:val="005C0488"/>
    <w:rsid w:val="00617A65"/>
    <w:rsid w:val="0062497C"/>
    <w:rsid w:val="00640AF1"/>
    <w:rsid w:val="006B55C5"/>
    <w:rsid w:val="006C099C"/>
    <w:rsid w:val="006C1410"/>
    <w:rsid w:val="006E41EA"/>
    <w:rsid w:val="006E5155"/>
    <w:rsid w:val="00703870"/>
    <w:rsid w:val="00704D98"/>
    <w:rsid w:val="0072414C"/>
    <w:rsid w:val="0077391A"/>
    <w:rsid w:val="007E1D23"/>
    <w:rsid w:val="007E2708"/>
    <w:rsid w:val="007E5F0A"/>
    <w:rsid w:val="007F2078"/>
    <w:rsid w:val="007F7529"/>
    <w:rsid w:val="00800502"/>
    <w:rsid w:val="008641A9"/>
    <w:rsid w:val="00874F48"/>
    <w:rsid w:val="008903FC"/>
    <w:rsid w:val="008E1FC6"/>
    <w:rsid w:val="00935CAC"/>
    <w:rsid w:val="009616F2"/>
    <w:rsid w:val="00974175"/>
    <w:rsid w:val="009A486A"/>
    <w:rsid w:val="009E3E7E"/>
    <w:rsid w:val="009F2E6C"/>
    <w:rsid w:val="00A07FED"/>
    <w:rsid w:val="00A25D8B"/>
    <w:rsid w:val="00A3120F"/>
    <w:rsid w:val="00A547D1"/>
    <w:rsid w:val="00A56051"/>
    <w:rsid w:val="00A67B22"/>
    <w:rsid w:val="00A943CB"/>
    <w:rsid w:val="00AF0A0E"/>
    <w:rsid w:val="00B64CB5"/>
    <w:rsid w:val="00B754E4"/>
    <w:rsid w:val="00BF1D00"/>
    <w:rsid w:val="00C23584"/>
    <w:rsid w:val="00C43535"/>
    <w:rsid w:val="00C51248"/>
    <w:rsid w:val="00C67C26"/>
    <w:rsid w:val="00CA58D8"/>
    <w:rsid w:val="00CD1983"/>
    <w:rsid w:val="00D65DBB"/>
    <w:rsid w:val="00DE3646"/>
    <w:rsid w:val="00E35C73"/>
    <w:rsid w:val="00E7045B"/>
    <w:rsid w:val="00E94EE3"/>
    <w:rsid w:val="00E970A9"/>
    <w:rsid w:val="00EB69CD"/>
    <w:rsid w:val="00ED213D"/>
    <w:rsid w:val="00ED6B6C"/>
    <w:rsid w:val="00EF1A1F"/>
    <w:rsid w:val="00EF66F0"/>
    <w:rsid w:val="00F07E30"/>
    <w:rsid w:val="00F81278"/>
    <w:rsid w:val="00F85550"/>
    <w:rsid w:val="00FA0252"/>
    <w:rsid w:val="00FA233B"/>
    <w:rsid w:val="00FF4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EE3"/>
    <w:pPr>
      <w:spacing w:after="0" w:line="240" w:lineRule="auto"/>
      <w:ind w:firstLine="567"/>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94EE3"/>
    <w:pPr>
      <w:spacing w:after="0" w:line="240" w:lineRule="auto"/>
    </w:pPr>
  </w:style>
  <w:style w:type="paragraph" w:customStyle="1" w:styleId="Default">
    <w:name w:val="Default"/>
    <w:rsid w:val="00E94EE3"/>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4E0A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EE3"/>
    <w:pPr>
      <w:spacing w:after="0" w:line="240" w:lineRule="auto"/>
      <w:ind w:firstLine="567"/>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94EE3"/>
    <w:pPr>
      <w:spacing w:after="0" w:line="240" w:lineRule="auto"/>
    </w:pPr>
  </w:style>
  <w:style w:type="paragraph" w:customStyle="1" w:styleId="Default">
    <w:name w:val="Default"/>
    <w:rsid w:val="00E94EE3"/>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4E0A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2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3315</Words>
  <Characters>18896</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Sergej Melnikov</cp:lastModifiedBy>
  <cp:revision>6</cp:revision>
  <dcterms:created xsi:type="dcterms:W3CDTF">2022-03-14T12:36:00Z</dcterms:created>
  <dcterms:modified xsi:type="dcterms:W3CDTF">2022-03-29T08:40:00Z</dcterms:modified>
</cp:coreProperties>
</file>